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437E1" w14:textId="77777777" w:rsidR="00297A20" w:rsidRPr="005B6CAF" w:rsidRDefault="00297A20" w:rsidP="00297A20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5B6CAF">
        <w:rPr>
          <w:rFonts w:ascii="Arial" w:hAnsi="Arial" w:cs="Arial"/>
          <w:b/>
          <w:bCs/>
          <w:sz w:val="36"/>
          <w:szCs w:val="36"/>
        </w:rPr>
        <w:t>Projektowane postanowienia umowy</w:t>
      </w:r>
    </w:p>
    <w:p w14:paraId="2640840A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pacing w:val="8"/>
          <w:sz w:val="22"/>
          <w:szCs w:val="22"/>
        </w:rPr>
      </w:pPr>
    </w:p>
    <w:p w14:paraId="315D098B" w14:textId="77777777" w:rsidR="00297A20" w:rsidRPr="005B6CAF" w:rsidRDefault="00297A20" w:rsidP="00297A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Zawarta w dniu ................................. roku w Rzeszowie pomiędzy </w:t>
      </w:r>
    </w:p>
    <w:p w14:paraId="5943E360" w14:textId="77777777" w:rsidR="00297A20" w:rsidRPr="005B6CAF" w:rsidRDefault="00297A20" w:rsidP="00297A20">
      <w:pPr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Gminą Miasto Rzeszów – Zespół Szkół Technicznych im. Eugeniusza Kwiatkowskiego w Rzeszowie – Technikum Nr 9, NIP 8130008613</w:t>
      </w:r>
    </w:p>
    <w:p w14:paraId="50921061" w14:textId="77777777" w:rsidR="00563888" w:rsidRPr="005B6CAF" w:rsidRDefault="00563888" w:rsidP="00563888">
      <w:pPr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reprezentowaną przez: Panią Dyrektor </w:t>
      </w:r>
      <w:r w:rsidRPr="005B6CAF">
        <w:rPr>
          <w:rFonts w:asciiTheme="minorHAnsi" w:hAnsiTheme="minorHAnsi" w:cstheme="minorHAnsi"/>
          <w:b/>
          <w:bCs/>
          <w:sz w:val="22"/>
          <w:szCs w:val="22"/>
        </w:rPr>
        <w:t>Edytę Niemiec</w:t>
      </w:r>
    </w:p>
    <w:p w14:paraId="1168FEB0" w14:textId="77777777" w:rsidR="00297A20" w:rsidRPr="005B6CAF" w:rsidRDefault="00297A20" w:rsidP="00297A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zwaną w dalszej części umowy </w:t>
      </w:r>
      <w:r w:rsidRPr="005B6CAF">
        <w:rPr>
          <w:rFonts w:asciiTheme="minorHAnsi" w:hAnsiTheme="minorHAnsi" w:cstheme="minorHAnsi"/>
          <w:b/>
          <w:sz w:val="22"/>
          <w:szCs w:val="22"/>
        </w:rPr>
        <w:t>„Zamawiającym”,</w:t>
      </w:r>
      <w:r w:rsidRPr="005B6CA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FF7118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pacing w:val="8"/>
          <w:sz w:val="22"/>
          <w:szCs w:val="22"/>
        </w:rPr>
        <w:t>a</w:t>
      </w:r>
      <w:r w:rsidRPr="005B6CAF">
        <w:rPr>
          <w:rFonts w:asciiTheme="minorHAnsi" w:hAnsiTheme="minorHAnsi" w:cstheme="minorHAnsi"/>
          <w:sz w:val="22"/>
          <w:szCs w:val="22"/>
        </w:rPr>
        <w:t>,</w:t>
      </w:r>
    </w:p>
    <w:p w14:paraId="79A2604F" w14:textId="77777777" w:rsidR="00297A20" w:rsidRPr="005B6CAF" w:rsidRDefault="00297A20" w:rsidP="00297A20">
      <w:pPr>
        <w:tabs>
          <w:tab w:val="left" w:leader="dot" w:pos="9356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ab/>
      </w:r>
    </w:p>
    <w:p w14:paraId="6555B88C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NIP: ……………………………………, REGON: …………………..……………………………………., </w:t>
      </w:r>
    </w:p>
    <w:p w14:paraId="2495CAD2" w14:textId="77777777" w:rsidR="00297A20" w:rsidRPr="005B6CAF" w:rsidRDefault="00297A20" w:rsidP="00297A20">
      <w:pPr>
        <w:tabs>
          <w:tab w:val="left" w:leader="dot" w:pos="9356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reprezentowanym przez:</w:t>
      </w:r>
      <w:r w:rsidRPr="005B6CAF">
        <w:rPr>
          <w:rFonts w:asciiTheme="minorHAnsi" w:hAnsiTheme="minorHAnsi" w:cstheme="minorHAnsi"/>
          <w:sz w:val="22"/>
          <w:szCs w:val="22"/>
        </w:rPr>
        <w:tab/>
      </w:r>
    </w:p>
    <w:p w14:paraId="2192ACB6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zwaną w dalszej części umowy „</w:t>
      </w:r>
      <w:r w:rsidRPr="005B6CAF">
        <w:rPr>
          <w:rFonts w:asciiTheme="minorHAnsi" w:hAnsiTheme="minorHAnsi" w:cstheme="minorHAnsi"/>
          <w:b/>
          <w:sz w:val="22"/>
          <w:szCs w:val="22"/>
        </w:rPr>
        <w:t>Wykonawcą”</w:t>
      </w:r>
    </w:p>
    <w:p w14:paraId="12F89477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564649B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Niniejsza umowa jest następstwem wyboru przez Zamawiającego oferty Wykonawcy w trybie podstawowym w oparciu o art. 275 pkt 2 ustawy z dnia 11 września 2019r. – Prawo zamówień publicznych (tj. Dz. U. z 2024 r. poz. 1320) </w:t>
      </w:r>
    </w:p>
    <w:p w14:paraId="5774842B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BFF5B1C" w14:textId="77777777" w:rsidR="00297A20" w:rsidRPr="005B6CAF" w:rsidRDefault="00297A20" w:rsidP="00297A2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6CAF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0C9A7087" w14:textId="297D5278" w:rsidR="00297A20" w:rsidRPr="005B6CAF" w:rsidRDefault="00297A20" w:rsidP="00563888">
      <w:pPr>
        <w:pStyle w:val="Akapitzlist"/>
        <w:numPr>
          <w:ilvl w:val="0"/>
          <w:numId w:val="20"/>
        </w:numPr>
        <w:suppressAutoHyphens/>
        <w:spacing w:after="0"/>
        <w:jc w:val="both"/>
        <w:rPr>
          <w:b/>
          <w:bCs/>
          <w:i/>
          <w:iCs/>
        </w:rPr>
      </w:pPr>
      <w:r w:rsidRPr="005B6CAF">
        <w:t xml:space="preserve">Przedmiotem umowy jest: </w:t>
      </w:r>
      <w:r w:rsidR="00563888" w:rsidRPr="005B6CAF">
        <w:rPr>
          <w:b/>
          <w:bCs/>
          <w:i/>
          <w:iCs/>
        </w:rPr>
        <w:t>Organizacja i przeprowadzenie kursów branżowych dla uczniów i uczennic Technikum Nr 9 w Rzeszowie w zawodzie technika informatyka, programisty i reklamy z podziałem na części:</w:t>
      </w:r>
    </w:p>
    <w:p w14:paraId="4E3D3839" w14:textId="77777777" w:rsidR="00563888" w:rsidRPr="005B6CAF" w:rsidRDefault="00563888" w:rsidP="00563888">
      <w:pPr>
        <w:suppressAutoHyphens/>
        <w:spacing w:line="276" w:lineRule="auto"/>
        <w:jc w:val="both"/>
        <w:rPr>
          <w:b/>
          <w:bCs/>
          <w:i/>
          <w:iCs/>
        </w:rPr>
      </w:pPr>
    </w:p>
    <w:p w14:paraId="353C9818" w14:textId="77777777" w:rsidR="00563888" w:rsidRPr="005B6CAF" w:rsidRDefault="00563888" w:rsidP="00563888">
      <w:pPr>
        <w:pStyle w:val="Zal-text"/>
        <w:numPr>
          <w:ilvl w:val="0"/>
          <w:numId w:val="52"/>
        </w:numPr>
        <w:spacing w:before="0" w:after="0" w:line="276" w:lineRule="auto"/>
        <w:ind w:left="993" w:hanging="357"/>
        <w:rPr>
          <w:rFonts w:ascii="Calibri" w:hAnsi="Calibri" w:cs="Calibri"/>
          <w:bCs/>
          <w:color w:val="auto"/>
        </w:rPr>
      </w:pPr>
      <w:r w:rsidRPr="005B6CAF">
        <w:rPr>
          <w:rFonts w:ascii="Calibri" w:hAnsi="Calibri" w:cs="Calibri"/>
          <w:b/>
          <w:color w:val="auto"/>
        </w:rPr>
        <w:t>Część 1</w:t>
      </w:r>
      <w:r w:rsidRPr="005B6CAF">
        <w:rPr>
          <w:rFonts w:ascii="Calibri" w:hAnsi="Calibri" w:cs="Calibri"/>
          <w:bCs/>
          <w:color w:val="auto"/>
        </w:rPr>
        <w:t>: Organizacja i przeprowadzenie kursu o nazwie „</w:t>
      </w:r>
      <w:r w:rsidRPr="005B6CAF">
        <w:rPr>
          <w:rFonts w:ascii="Calibri" w:hAnsi="Calibri" w:cs="Calibri"/>
          <w:b/>
          <w:color w:val="auto"/>
        </w:rPr>
        <w:t>Projektowanie i programowanie responsywnych witryn i aplikacji webowych</w:t>
      </w:r>
      <w:r w:rsidRPr="005B6CAF">
        <w:rPr>
          <w:rFonts w:ascii="Calibri" w:hAnsi="Calibri" w:cs="Calibri"/>
          <w:bCs/>
          <w:color w:val="auto"/>
        </w:rPr>
        <w:t>”</w:t>
      </w:r>
    </w:p>
    <w:p w14:paraId="70A391C1" w14:textId="77777777" w:rsidR="00563888" w:rsidRPr="005B6CAF" w:rsidRDefault="00563888" w:rsidP="00563888">
      <w:pPr>
        <w:pStyle w:val="Zal-text"/>
        <w:numPr>
          <w:ilvl w:val="0"/>
          <w:numId w:val="52"/>
        </w:numPr>
        <w:spacing w:before="0" w:after="0" w:line="276" w:lineRule="auto"/>
        <w:ind w:left="993" w:hanging="357"/>
        <w:rPr>
          <w:rFonts w:ascii="Calibri" w:hAnsi="Calibri" w:cs="Calibri"/>
          <w:bCs/>
          <w:color w:val="auto"/>
        </w:rPr>
      </w:pPr>
      <w:r w:rsidRPr="005B6CAF">
        <w:rPr>
          <w:rFonts w:ascii="Calibri" w:hAnsi="Calibri" w:cs="Calibri"/>
          <w:b/>
          <w:color w:val="auto"/>
        </w:rPr>
        <w:t>Część 2</w:t>
      </w:r>
      <w:r w:rsidRPr="005B6CAF">
        <w:rPr>
          <w:rFonts w:ascii="Calibri" w:hAnsi="Calibri" w:cs="Calibri"/>
          <w:bCs/>
          <w:color w:val="auto"/>
        </w:rPr>
        <w:t xml:space="preserve"> : Organizacja i przeprowadzenie kursu o nazwie „</w:t>
      </w:r>
      <w:r w:rsidRPr="005B6CAF">
        <w:rPr>
          <w:rFonts w:ascii="Calibri" w:hAnsi="Calibri" w:cs="Calibri"/>
          <w:b/>
          <w:color w:val="auto"/>
        </w:rPr>
        <w:t xml:space="preserve">Programowanie w języku </w:t>
      </w:r>
      <w:proofErr w:type="spellStart"/>
      <w:r w:rsidRPr="005B6CAF">
        <w:rPr>
          <w:rFonts w:ascii="Calibri" w:hAnsi="Calibri" w:cs="Calibri"/>
          <w:b/>
          <w:color w:val="auto"/>
        </w:rPr>
        <w:t>Python</w:t>
      </w:r>
      <w:proofErr w:type="spellEnd"/>
      <w:r w:rsidRPr="005B6CAF">
        <w:rPr>
          <w:rFonts w:ascii="Calibri" w:hAnsi="Calibri" w:cs="Calibri"/>
          <w:b/>
          <w:color w:val="auto"/>
        </w:rPr>
        <w:t xml:space="preserve"> z elementami analizy danych</w:t>
      </w:r>
      <w:r w:rsidRPr="005B6CAF">
        <w:rPr>
          <w:rFonts w:ascii="Calibri" w:hAnsi="Calibri" w:cs="Calibri"/>
          <w:bCs/>
          <w:color w:val="auto"/>
        </w:rPr>
        <w:t>”</w:t>
      </w:r>
    </w:p>
    <w:p w14:paraId="4E1B8C6D" w14:textId="77777777" w:rsidR="00563888" w:rsidRPr="005B6CAF" w:rsidRDefault="00563888" w:rsidP="00563888">
      <w:pPr>
        <w:pStyle w:val="Zal-text"/>
        <w:numPr>
          <w:ilvl w:val="0"/>
          <w:numId w:val="52"/>
        </w:numPr>
        <w:spacing w:before="0" w:after="0" w:line="276" w:lineRule="auto"/>
        <w:ind w:left="993" w:hanging="357"/>
        <w:rPr>
          <w:rFonts w:ascii="Calibri" w:hAnsi="Calibri" w:cs="Calibri"/>
          <w:bCs/>
          <w:color w:val="auto"/>
        </w:rPr>
      </w:pPr>
      <w:r w:rsidRPr="005B6CAF">
        <w:rPr>
          <w:rFonts w:ascii="Calibri" w:hAnsi="Calibri" w:cs="Calibri"/>
          <w:b/>
          <w:color w:val="auto"/>
        </w:rPr>
        <w:t>Część 3</w:t>
      </w:r>
      <w:r w:rsidRPr="005B6CAF">
        <w:rPr>
          <w:rFonts w:ascii="Calibri" w:hAnsi="Calibri" w:cs="Calibri"/>
          <w:bCs/>
          <w:color w:val="auto"/>
        </w:rPr>
        <w:t>: Organizacja i przeprowadzenie kursu o nazwie „</w:t>
      </w:r>
      <w:r w:rsidRPr="005B6CAF">
        <w:rPr>
          <w:rFonts w:ascii="Calibri" w:hAnsi="Calibri" w:cs="Calibri"/>
          <w:b/>
          <w:color w:val="auto"/>
        </w:rPr>
        <w:t xml:space="preserve">Programowanie stron i aplikacji webowych na przykładzie: </w:t>
      </w:r>
      <w:proofErr w:type="spellStart"/>
      <w:r w:rsidRPr="005B6CAF">
        <w:rPr>
          <w:rFonts w:ascii="Calibri" w:hAnsi="Calibri" w:cs="Calibri"/>
          <w:b/>
          <w:color w:val="auto"/>
        </w:rPr>
        <w:t>ReactJS</w:t>
      </w:r>
      <w:proofErr w:type="spellEnd"/>
      <w:r w:rsidRPr="005B6CAF">
        <w:rPr>
          <w:rFonts w:ascii="Calibri" w:hAnsi="Calibri" w:cs="Calibri"/>
          <w:b/>
          <w:color w:val="auto"/>
        </w:rPr>
        <w:t xml:space="preserve">, </w:t>
      </w:r>
      <w:proofErr w:type="spellStart"/>
      <w:r w:rsidRPr="005B6CAF">
        <w:rPr>
          <w:rFonts w:ascii="Calibri" w:hAnsi="Calibri" w:cs="Calibri"/>
          <w:b/>
          <w:color w:val="auto"/>
        </w:rPr>
        <w:t>nodeJS</w:t>
      </w:r>
      <w:proofErr w:type="spellEnd"/>
      <w:r w:rsidRPr="005B6CAF">
        <w:rPr>
          <w:rFonts w:ascii="Calibri" w:hAnsi="Calibri" w:cs="Calibri"/>
          <w:b/>
          <w:color w:val="auto"/>
        </w:rPr>
        <w:t xml:space="preserve">, </w:t>
      </w:r>
      <w:proofErr w:type="spellStart"/>
      <w:r w:rsidRPr="005B6CAF">
        <w:rPr>
          <w:rFonts w:ascii="Calibri" w:hAnsi="Calibri" w:cs="Calibri"/>
          <w:b/>
          <w:color w:val="auto"/>
        </w:rPr>
        <w:t>NextJS</w:t>
      </w:r>
      <w:proofErr w:type="spellEnd"/>
      <w:r w:rsidRPr="005B6CAF">
        <w:rPr>
          <w:rFonts w:ascii="Calibri" w:hAnsi="Calibri" w:cs="Calibri"/>
          <w:bCs/>
          <w:color w:val="auto"/>
        </w:rPr>
        <w:t>”</w:t>
      </w:r>
    </w:p>
    <w:p w14:paraId="11E7206B" w14:textId="77777777" w:rsidR="00563888" w:rsidRPr="005B6CAF" w:rsidRDefault="00563888" w:rsidP="00563888">
      <w:pPr>
        <w:pStyle w:val="Zal-text"/>
        <w:numPr>
          <w:ilvl w:val="0"/>
          <w:numId w:val="52"/>
        </w:numPr>
        <w:spacing w:before="0" w:after="0" w:line="276" w:lineRule="auto"/>
        <w:ind w:left="993" w:hanging="357"/>
        <w:rPr>
          <w:rFonts w:ascii="Calibri" w:hAnsi="Calibri" w:cs="Calibri"/>
          <w:bCs/>
          <w:color w:val="auto"/>
        </w:rPr>
      </w:pPr>
      <w:r w:rsidRPr="005B6CAF">
        <w:rPr>
          <w:rFonts w:ascii="Calibri" w:hAnsi="Calibri" w:cs="Calibri"/>
          <w:b/>
          <w:color w:val="auto"/>
        </w:rPr>
        <w:t>Część 4</w:t>
      </w:r>
      <w:r w:rsidRPr="005B6CAF">
        <w:rPr>
          <w:rFonts w:ascii="Calibri" w:hAnsi="Calibri" w:cs="Calibri"/>
          <w:bCs/>
          <w:color w:val="auto"/>
        </w:rPr>
        <w:t>: Organizacja i przeprowadzenie kursu o nazwie „</w:t>
      </w:r>
      <w:r w:rsidRPr="005B6CAF">
        <w:rPr>
          <w:rFonts w:ascii="Calibri" w:hAnsi="Calibri" w:cs="Calibri"/>
          <w:b/>
          <w:color w:val="auto"/>
        </w:rPr>
        <w:t xml:space="preserve">Kreowanie strategii marketingowych w oparciu o </w:t>
      </w:r>
      <w:proofErr w:type="spellStart"/>
      <w:r w:rsidRPr="005B6CAF">
        <w:rPr>
          <w:rFonts w:ascii="Calibri" w:hAnsi="Calibri" w:cs="Calibri"/>
          <w:b/>
          <w:color w:val="auto"/>
        </w:rPr>
        <w:t>social</w:t>
      </w:r>
      <w:proofErr w:type="spellEnd"/>
      <w:r w:rsidRPr="005B6CAF">
        <w:rPr>
          <w:rFonts w:ascii="Calibri" w:hAnsi="Calibri" w:cs="Calibri"/>
          <w:b/>
          <w:color w:val="auto"/>
        </w:rPr>
        <w:t>-media, zastosowanie nowoczesnego oprogramowania do tworzenia i edycji cyfrowych materiałów graficznych</w:t>
      </w:r>
      <w:r w:rsidRPr="005B6CAF">
        <w:rPr>
          <w:rFonts w:ascii="Calibri" w:hAnsi="Calibri" w:cs="Calibri"/>
          <w:bCs/>
          <w:color w:val="auto"/>
        </w:rPr>
        <w:t>”</w:t>
      </w:r>
    </w:p>
    <w:p w14:paraId="79825E44" w14:textId="77777777" w:rsidR="00563888" w:rsidRPr="005B6CAF" w:rsidRDefault="00563888" w:rsidP="00563888">
      <w:pPr>
        <w:suppressAutoHyphens/>
        <w:spacing w:line="276" w:lineRule="auto"/>
        <w:jc w:val="both"/>
        <w:rPr>
          <w:b/>
          <w:bCs/>
        </w:rPr>
      </w:pPr>
    </w:p>
    <w:p w14:paraId="12B141F9" w14:textId="563CEE1C" w:rsidR="00563888" w:rsidRPr="005B6CAF" w:rsidRDefault="00630742" w:rsidP="00630742">
      <w:pPr>
        <w:pStyle w:val="Akapitzlist"/>
        <w:spacing w:after="0"/>
        <w:ind w:left="360"/>
        <w:jc w:val="both"/>
        <w:rPr>
          <w:rFonts w:ascii="Calibri" w:eastAsia="Times New Roman" w:hAnsi="Calibri" w:cs="Calibri"/>
          <w:lang w:eastAsia="pl-PL"/>
        </w:rPr>
      </w:pPr>
      <w:r w:rsidRPr="005B6CAF">
        <w:rPr>
          <w:rFonts w:ascii="Calibri" w:eastAsia="Times New Roman" w:hAnsi="Calibri" w:cs="Calibri"/>
          <w:lang w:eastAsia="pl-PL"/>
        </w:rPr>
        <w:t>w ramach ZADANIA 2: „Zadanie 2. Kursy i szkolenia zawodowo - branżowe dla uczniów i uczennic Zespołu Szkół Technicznych w Rzeszowie - Technikum Nr 9 w obszarach wymaganych przez rynek pracy”, realizowanego w ramach projektu „Zawodowe kompetencje przyszłości” o numerze FEPK.07.13-IP.01-053/23 przez Gminę Miasto Rzeszów – Zespół Szkół Technicznych im. Eugeniusza Kwiatkowskiego w Rzeszowie – Technikum Nr 9</w:t>
      </w:r>
    </w:p>
    <w:p w14:paraId="3E6D9DEA" w14:textId="77777777" w:rsidR="00630742" w:rsidRPr="005B6CAF" w:rsidRDefault="00630742" w:rsidP="00630742">
      <w:pPr>
        <w:pStyle w:val="Akapitzlist"/>
        <w:spacing w:after="0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77F184BE" w14:textId="0957F330" w:rsidR="00E02F90" w:rsidRPr="005B6CAF" w:rsidRDefault="00B9080D" w:rsidP="00CE0FFF">
      <w:pPr>
        <w:pStyle w:val="Akapitzlist"/>
        <w:numPr>
          <w:ilvl w:val="0"/>
          <w:numId w:val="20"/>
        </w:numPr>
        <w:jc w:val="both"/>
      </w:pPr>
      <w:r w:rsidRPr="005B6CAF">
        <w:t>Zadania realizowane są w ramach projektu „Zawodowe kompetencje przyszłości” o numerze FEPK.07.13-IP.01-0</w:t>
      </w:r>
      <w:r w:rsidR="00291972" w:rsidRPr="005B6CAF">
        <w:t>53</w:t>
      </w:r>
      <w:r w:rsidRPr="005B6CAF">
        <w:t>/23 przez Gminę Miasto Rzeszów – Zespół Szkół Technicznych im. Eugeniusza Kwiatkowskiego w Rzeszowie – Technikum Nr 9</w:t>
      </w:r>
      <w:r w:rsidR="003721F1" w:rsidRPr="005B6CAF">
        <w:t>.</w:t>
      </w:r>
    </w:p>
    <w:p w14:paraId="06BC0CED" w14:textId="77777777" w:rsidR="00DE4756" w:rsidRPr="005B6CAF" w:rsidRDefault="00DE4756" w:rsidP="00DE4756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contextualSpacing w:val="0"/>
        <w:jc w:val="both"/>
        <w:rPr>
          <w:rFonts w:eastAsia="Calibri"/>
        </w:rPr>
      </w:pPr>
      <w:r w:rsidRPr="005B6CAF">
        <w:rPr>
          <w:rFonts w:eastAsia="Calibri"/>
        </w:rPr>
        <w:lastRenderedPageBreak/>
        <w:t xml:space="preserve">Zamawiający obliguje Wykonawcę do zachowania dbałości o środowisko naturalne, poprzez m.in. eliminowanie z użycia przedmiotów jednorazowego użytku wykonanych z tworzyw sztucznych, rezygnację z używania jednorazowych opakowań, toreb, siatek i reklamówek wykonanych </w:t>
      </w:r>
      <w:r w:rsidRPr="005B6CAF">
        <w:rPr>
          <w:rFonts w:eastAsia="Calibri"/>
        </w:rPr>
        <w:br/>
        <w:t xml:space="preserve">z </w:t>
      </w:r>
      <w:proofErr w:type="spellStart"/>
      <w:r w:rsidRPr="005B6CAF">
        <w:rPr>
          <w:rFonts w:eastAsia="Calibri"/>
        </w:rPr>
        <w:t>poliolefinowych</w:t>
      </w:r>
      <w:proofErr w:type="spellEnd"/>
      <w:r w:rsidRPr="005B6CAF">
        <w:rPr>
          <w:rFonts w:eastAsia="Calibri"/>
        </w:rPr>
        <w:t xml:space="preserve"> tworzyw sztucznych, wykorzystywanie przy wykonywaniu umowy materiałów, które pochodzą z recyklingu lub podlegają procesowi recyklingu, itp.</w:t>
      </w:r>
    </w:p>
    <w:p w14:paraId="6180013B" w14:textId="77777777" w:rsidR="00DE4756" w:rsidRPr="005B6CAF" w:rsidRDefault="00DE4756" w:rsidP="00DE4756">
      <w:pPr>
        <w:pStyle w:val="Akapitzlist"/>
        <w:ind w:left="360"/>
        <w:jc w:val="both"/>
      </w:pPr>
    </w:p>
    <w:p w14:paraId="3257302D" w14:textId="0B8D8ECF" w:rsidR="00BA6F00" w:rsidRPr="005B6CAF" w:rsidRDefault="00BA6F00" w:rsidP="00BA6F0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B6CAF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5E9BC9F0" w14:textId="77777777" w:rsidR="00BA6F00" w:rsidRPr="005B6CAF" w:rsidRDefault="00BA6F00" w:rsidP="00297A20"/>
    <w:p w14:paraId="15AC902F" w14:textId="09E8CEE8" w:rsidR="00BA6F00" w:rsidRPr="005B6CAF" w:rsidRDefault="00BA6F00" w:rsidP="00BA6F00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Zamawiający i Wykonawca zgodnie oświadczają, że niniejsza Umowa ma na celu realizacje świadczenia usługi w zakresie organizacji i przeprowadzenia: </w:t>
      </w:r>
    </w:p>
    <w:p w14:paraId="51BE9760" w14:textId="77777777" w:rsidR="00BA6F00" w:rsidRPr="005B6CAF" w:rsidRDefault="00BA6F00" w:rsidP="00BA6F00">
      <w:pPr>
        <w:pStyle w:val="Akapitzlist"/>
        <w:jc w:val="both"/>
        <w:rPr>
          <w:rFonts w:cstheme="minorHAnsi"/>
        </w:rPr>
      </w:pPr>
    </w:p>
    <w:p w14:paraId="334BEA2E" w14:textId="64D3DFA3" w:rsidR="003D624F" w:rsidRPr="005B6CAF" w:rsidRDefault="003D624F" w:rsidP="003D624F">
      <w:pPr>
        <w:pStyle w:val="Akapitzlist"/>
        <w:numPr>
          <w:ilvl w:val="0"/>
          <w:numId w:val="53"/>
        </w:numPr>
        <w:ind w:left="1418"/>
        <w:jc w:val="both"/>
        <w:rPr>
          <w:rFonts w:cstheme="minorHAnsi"/>
        </w:rPr>
      </w:pPr>
      <w:r w:rsidRPr="005B6CAF">
        <w:rPr>
          <w:rFonts w:cstheme="minorHAnsi"/>
        </w:rPr>
        <w:t>Część 1: Organizacja i przeprowadzenie kursu o nazwie: „</w:t>
      </w:r>
      <w:r w:rsidRPr="005B6CAF">
        <w:rPr>
          <w:rFonts w:cstheme="minorHAnsi"/>
          <w:b/>
          <w:bCs/>
        </w:rPr>
        <w:t xml:space="preserve">Projektowanie </w:t>
      </w:r>
      <w:r w:rsidR="0062505A" w:rsidRPr="005B6CAF">
        <w:rPr>
          <w:rFonts w:cstheme="minorHAnsi"/>
          <w:b/>
          <w:bCs/>
        </w:rPr>
        <w:br/>
      </w:r>
      <w:r w:rsidRPr="005B6CAF">
        <w:rPr>
          <w:rFonts w:cstheme="minorHAnsi"/>
          <w:b/>
          <w:bCs/>
        </w:rPr>
        <w:t>i programowanie responsywnych witryn i aplikacji webowych</w:t>
      </w:r>
      <w:r w:rsidRPr="005B6CAF">
        <w:rPr>
          <w:rFonts w:cstheme="minorHAnsi"/>
        </w:rPr>
        <w:t>”</w:t>
      </w:r>
      <w:r w:rsidRPr="005B6CAF">
        <w:rPr>
          <w:rFonts w:cstheme="minorHAnsi"/>
          <w:b/>
          <w:bCs/>
          <w:i/>
          <w:iCs/>
        </w:rPr>
        <w:t xml:space="preserve"> </w:t>
      </w:r>
      <w:r w:rsidRPr="005B6CAF">
        <w:rPr>
          <w:rFonts w:cstheme="minorHAnsi"/>
        </w:rPr>
        <w:t>w wymiarze min. 40 godzin lekcyjnych [w podziale na: 10 godz. część teoretyczna i 30 godz. część praktyczna] dla 1 grupy 10 uczniów*,</w:t>
      </w:r>
    </w:p>
    <w:p w14:paraId="0263C892" w14:textId="44D4CAB4" w:rsidR="003D624F" w:rsidRPr="005B6CAF" w:rsidRDefault="003D624F" w:rsidP="003D624F">
      <w:pPr>
        <w:pStyle w:val="Akapitzlist"/>
        <w:numPr>
          <w:ilvl w:val="0"/>
          <w:numId w:val="53"/>
        </w:numPr>
        <w:ind w:left="1418"/>
        <w:jc w:val="both"/>
        <w:rPr>
          <w:rFonts w:cstheme="minorHAnsi"/>
        </w:rPr>
      </w:pPr>
      <w:r w:rsidRPr="005B6CAF">
        <w:rPr>
          <w:rFonts w:cstheme="minorHAnsi"/>
        </w:rPr>
        <w:t>Część 2: Organizacja i przeprowadzenie kursu o nazwie: „</w:t>
      </w:r>
      <w:r w:rsidRPr="005B6CAF">
        <w:rPr>
          <w:rFonts w:cstheme="minorHAnsi"/>
          <w:b/>
          <w:bCs/>
        </w:rPr>
        <w:t xml:space="preserve">Programowanie w języku </w:t>
      </w:r>
      <w:proofErr w:type="spellStart"/>
      <w:r w:rsidRPr="005B6CAF">
        <w:rPr>
          <w:rFonts w:cstheme="minorHAnsi"/>
          <w:b/>
          <w:bCs/>
        </w:rPr>
        <w:t>Python</w:t>
      </w:r>
      <w:proofErr w:type="spellEnd"/>
      <w:r w:rsidRPr="005B6CAF">
        <w:rPr>
          <w:rFonts w:cstheme="minorHAnsi"/>
          <w:b/>
          <w:bCs/>
        </w:rPr>
        <w:t xml:space="preserve"> z elementami analizy danych</w:t>
      </w:r>
      <w:r w:rsidRPr="005B6CAF">
        <w:rPr>
          <w:rFonts w:cstheme="minorHAnsi"/>
        </w:rPr>
        <w:t xml:space="preserve">” w wymiarze min. </w:t>
      </w:r>
      <w:r w:rsidR="00743458" w:rsidRPr="005B6CAF">
        <w:rPr>
          <w:rFonts w:cstheme="minorHAnsi"/>
        </w:rPr>
        <w:t>4</w:t>
      </w:r>
      <w:r w:rsidRPr="005B6CAF">
        <w:rPr>
          <w:rFonts w:cstheme="minorHAnsi"/>
        </w:rPr>
        <w:t xml:space="preserve">0 godzin lekcyjnych </w:t>
      </w:r>
      <w:r w:rsidR="00CE5E2A" w:rsidRPr="005B6CAF">
        <w:rPr>
          <w:rFonts w:cstheme="minorHAnsi"/>
        </w:rPr>
        <w:br/>
      </w:r>
      <w:r w:rsidRPr="005B6CAF">
        <w:rPr>
          <w:rFonts w:cstheme="minorHAnsi"/>
        </w:rPr>
        <w:t xml:space="preserve">[w podziale na: </w:t>
      </w:r>
      <w:r w:rsidR="00743458" w:rsidRPr="005B6CAF">
        <w:rPr>
          <w:rFonts w:cstheme="minorHAnsi"/>
        </w:rPr>
        <w:t>1</w:t>
      </w:r>
      <w:r w:rsidRPr="005B6CAF">
        <w:rPr>
          <w:rFonts w:cstheme="minorHAnsi"/>
        </w:rPr>
        <w:t>0 godz. część teoretyczna i 30 godz. część praktyczna] dla 1 grupy 1</w:t>
      </w:r>
      <w:r w:rsidR="00743458" w:rsidRPr="005B6CAF">
        <w:rPr>
          <w:rFonts w:cstheme="minorHAnsi"/>
        </w:rPr>
        <w:t>0</w:t>
      </w:r>
      <w:r w:rsidRPr="005B6CAF">
        <w:rPr>
          <w:rFonts w:cstheme="minorHAnsi"/>
        </w:rPr>
        <w:t xml:space="preserve"> uczniów*,</w:t>
      </w:r>
    </w:p>
    <w:p w14:paraId="4912450E" w14:textId="2F375140" w:rsidR="003D624F" w:rsidRPr="005B6CAF" w:rsidRDefault="003D624F" w:rsidP="003D624F">
      <w:pPr>
        <w:pStyle w:val="Akapitzlist"/>
        <w:numPr>
          <w:ilvl w:val="0"/>
          <w:numId w:val="53"/>
        </w:numPr>
        <w:ind w:left="1418"/>
        <w:jc w:val="both"/>
        <w:rPr>
          <w:rFonts w:cstheme="minorHAnsi"/>
        </w:rPr>
      </w:pPr>
      <w:r w:rsidRPr="005B6CAF">
        <w:rPr>
          <w:rFonts w:cstheme="minorHAnsi"/>
        </w:rPr>
        <w:t>Część 3: Organizacja i przeprowadzenie kursu o nazwie:  „</w:t>
      </w:r>
      <w:r w:rsidRPr="005B6CAF">
        <w:rPr>
          <w:rFonts w:cstheme="minorHAnsi"/>
          <w:b/>
          <w:bCs/>
        </w:rPr>
        <w:t xml:space="preserve">Programowanie stron </w:t>
      </w:r>
      <w:r w:rsidR="0062505A" w:rsidRPr="005B6CAF">
        <w:rPr>
          <w:rFonts w:cstheme="minorHAnsi"/>
          <w:b/>
          <w:bCs/>
        </w:rPr>
        <w:br/>
      </w:r>
      <w:r w:rsidRPr="005B6CAF">
        <w:rPr>
          <w:rFonts w:cstheme="minorHAnsi"/>
          <w:b/>
          <w:bCs/>
        </w:rPr>
        <w:t xml:space="preserve">i aplikacji webowych na przykładzie: </w:t>
      </w:r>
      <w:proofErr w:type="spellStart"/>
      <w:r w:rsidRPr="005B6CAF">
        <w:rPr>
          <w:rFonts w:cstheme="minorHAnsi"/>
          <w:b/>
          <w:bCs/>
        </w:rPr>
        <w:t>ReactJS</w:t>
      </w:r>
      <w:proofErr w:type="spellEnd"/>
      <w:r w:rsidRPr="005B6CAF">
        <w:rPr>
          <w:rFonts w:cstheme="minorHAnsi"/>
          <w:b/>
          <w:bCs/>
        </w:rPr>
        <w:t xml:space="preserve">, </w:t>
      </w:r>
      <w:proofErr w:type="spellStart"/>
      <w:r w:rsidRPr="005B6CAF">
        <w:rPr>
          <w:rFonts w:cstheme="minorHAnsi"/>
          <w:b/>
          <w:bCs/>
        </w:rPr>
        <w:t>nodeJS</w:t>
      </w:r>
      <w:proofErr w:type="spellEnd"/>
      <w:r w:rsidRPr="005B6CAF">
        <w:rPr>
          <w:rFonts w:cstheme="minorHAnsi"/>
          <w:b/>
          <w:bCs/>
        </w:rPr>
        <w:t xml:space="preserve">, </w:t>
      </w:r>
      <w:proofErr w:type="spellStart"/>
      <w:r w:rsidRPr="005B6CAF">
        <w:rPr>
          <w:rFonts w:cstheme="minorHAnsi"/>
          <w:b/>
          <w:bCs/>
        </w:rPr>
        <w:t>NextJS</w:t>
      </w:r>
      <w:proofErr w:type="spellEnd"/>
      <w:r w:rsidRPr="005B6CAF">
        <w:rPr>
          <w:rFonts w:cstheme="minorHAnsi"/>
        </w:rPr>
        <w:t xml:space="preserve">” w wymiarze min. </w:t>
      </w:r>
      <w:r w:rsidR="00743458" w:rsidRPr="005B6CAF">
        <w:rPr>
          <w:rFonts w:cstheme="minorHAnsi"/>
        </w:rPr>
        <w:t>4</w:t>
      </w:r>
      <w:r w:rsidRPr="005B6CAF">
        <w:rPr>
          <w:rFonts w:cstheme="minorHAnsi"/>
        </w:rPr>
        <w:t xml:space="preserve">0 godzin lekcyjnych [w podziale na: </w:t>
      </w:r>
      <w:r w:rsidR="00743458" w:rsidRPr="005B6CAF">
        <w:rPr>
          <w:rFonts w:cstheme="minorHAnsi"/>
        </w:rPr>
        <w:t>10</w:t>
      </w:r>
      <w:r w:rsidRPr="005B6CAF">
        <w:rPr>
          <w:rFonts w:cstheme="minorHAnsi"/>
        </w:rPr>
        <w:t xml:space="preserve"> godz. część teoretyczna i </w:t>
      </w:r>
      <w:r w:rsidR="00743458" w:rsidRPr="005B6CAF">
        <w:rPr>
          <w:rFonts w:cstheme="minorHAnsi"/>
        </w:rPr>
        <w:t>30</w:t>
      </w:r>
      <w:r w:rsidRPr="005B6CAF">
        <w:rPr>
          <w:rFonts w:cstheme="minorHAnsi"/>
        </w:rPr>
        <w:t xml:space="preserve"> godz. część praktyczna] dla </w:t>
      </w:r>
      <w:r w:rsidR="00743458" w:rsidRPr="005B6CAF">
        <w:rPr>
          <w:rFonts w:cstheme="minorHAnsi"/>
        </w:rPr>
        <w:t>2</w:t>
      </w:r>
      <w:r w:rsidRPr="005B6CAF">
        <w:rPr>
          <w:rFonts w:cstheme="minorHAnsi"/>
        </w:rPr>
        <w:t xml:space="preserve"> grup </w:t>
      </w:r>
      <w:r w:rsidR="00743458" w:rsidRPr="005B6CAF">
        <w:rPr>
          <w:rFonts w:cstheme="minorHAnsi"/>
        </w:rPr>
        <w:t xml:space="preserve">po </w:t>
      </w:r>
      <w:r w:rsidRPr="005B6CAF">
        <w:rPr>
          <w:rFonts w:cstheme="minorHAnsi"/>
        </w:rPr>
        <w:t>1</w:t>
      </w:r>
      <w:r w:rsidR="00743458" w:rsidRPr="005B6CAF">
        <w:rPr>
          <w:rFonts w:cstheme="minorHAnsi"/>
        </w:rPr>
        <w:t>0</w:t>
      </w:r>
      <w:r w:rsidRPr="005B6CAF">
        <w:rPr>
          <w:rFonts w:cstheme="minorHAnsi"/>
        </w:rPr>
        <w:t xml:space="preserve"> uczniów</w:t>
      </w:r>
      <w:r w:rsidR="00743458" w:rsidRPr="005B6CAF">
        <w:rPr>
          <w:rFonts w:cstheme="minorHAnsi"/>
        </w:rPr>
        <w:t xml:space="preserve"> każda</w:t>
      </w:r>
      <w:r w:rsidRPr="005B6CAF">
        <w:rPr>
          <w:rFonts w:cstheme="minorHAnsi"/>
        </w:rPr>
        <w:t>*,</w:t>
      </w:r>
    </w:p>
    <w:p w14:paraId="5CF016E2" w14:textId="6CA9BF2B" w:rsidR="003D624F" w:rsidRPr="005B6CAF" w:rsidRDefault="003D624F" w:rsidP="003D624F">
      <w:pPr>
        <w:pStyle w:val="Akapitzlist"/>
        <w:numPr>
          <w:ilvl w:val="0"/>
          <w:numId w:val="53"/>
        </w:numPr>
        <w:ind w:left="1418"/>
        <w:jc w:val="both"/>
        <w:rPr>
          <w:rFonts w:cstheme="minorHAnsi"/>
        </w:rPr>
      </w:pPr>
      <w:r w:rsidRPr="005B6CAF">
        <w:rPr>
          <w:rFonts w:cstheme="minorHAnsi"/>
          <w:i/>
          <w:iCs/>
        </w:rPr>
        <w:t>Część 4:</w:t>
      </w:r>
      <w:r w:rsidRPr="005B6CAF">
        <w:rPr>
          <w:rFonts w:cstheme="minorHAnsi"/>
          <w:b/>
          <w:bCs/>
          <w:i/>
          <w:iCs/>
        </w:rPr>
        <w:t xml:space="preserve"> </w:t>
      </w:r>
      <w:r w:rsidRPr="005B6CAF">
        <w:rPr>
          <w:rFonts w:cstheme="minorHAnsi"/>
        </w:rPr>
        <w:t>Organizacja i przeprowadzenie kursu o nazwie:</w:t>
      </w:r>
      <w:r w:rsidRPr="005B6CAF">
        <w:rPr>
          <w:rFonts w:cstheme="minorHAnsi"/>
          <w:b/>
          <w:bCs/>
        </w:rPr>
        <w:t xml:space="preserve"> „Kreowanie strategii marketingowych w oparciu o </w:t>
      </w:r>
      <w:proofErr w:type="spellStart"/>
      <w:r w:rsidRPr="005B6CAF">
        <w:rPr>
          <w:rFonts w:cstheme="minorHAnsi"/>
          <w:b/>
          <w:bCs/>
        </w:rPr>
        <w:t>social</w:t>
      </w:r>
      <w:proofErr w:type="spellEnd"/>
      <w:r w:rsidRPr="005B6CAF">
        <w:rPr>
          <w:rFonts w:cstheme="minorHAnsi"/>
          <w:b/>
          <w:bCs/>
        </w:rPr>
        <w:t xml:space="preserve">-media, zastosowanie nowoczesnego oprogramowania do tworzenia i edycji cyfrowych materiałów graficznych” </w:t>
      </w:r>
      <w:r w:rsidR="0062505A" w:rsidRPr="005B6CAF">
        <w:rPr>
          <w:rFonts w:cstheme="minorHAnsi"/>
          <w:b/>
          <w:bCs/>
        </w:rPr>
        <w:br/>
      </w:r>
      <w:r w:rsidRPr="005B6CAF">
        <w:rPr>
          <w:rFonts w:cstheme="minorHAnsi"/>
        </w:rPr>
        <w:t xml:space="preserve">w wymiarze min. 30 godzin lekcyjnych [w podziale na: </w:t>
      </w:r>
      <w:r w:rsidR="00B055B1" w:rsidRPr="005B6CAF">
        <w:rPr>
          <w:rFonts w:cstheme="minorHAnsi"/>
        </w:rPr>
        <w:t>5</w:t>
      </w:r>
      <w:r w:rsidRPr="005B6CAF">
        <w:rPr>
          <w:rFonts w:cstheme="minorHAnsi"/>
        </w:rPr>
        <w:t xml:space="preserve"> godz. część teoretyczna i </w:t>
      </w:r>
      <w:r w:rsidR="00B055B1" w:rsidRPr="005B6CAF">
        <w:rPr>
          <w:rFonts w:cstheme="minorHAnsi"/>
        </w:rPr>
        <w:t>25</w:t>
      </w:r>
      <w:r w:rsidRPr="005B6CAF">
        <w:rPr>
          <w:rFonts w:cstheme="minorHAnsi"/>
        </w:rPr>
        <w:t xml:space="preserve"> godz. część praktyczna] dla </w:t>
      </w:r>
      <w:r w:rsidR="00B055B1" w:rsidRPr="005B6CAF">
        <w:rPr>
          <w:rFonts w:cstheme="minorHAnsi"/>
        </w:rPr>
        <w:t>2</w:t>
      </w:r>
      <w:r w:rsidRPr="005B6CAF">
        <w:rPr>
          <w:rFonts w:cstheme="minorHAnsi"/>
        </w:rPr>
        <w:t xml:space="preserve"> grup </w:t>
      </w:r>
      <w:r w:rsidR="00B055B1" w:rsidRPr="005B6CAF">
        <w:rPr>
          <w:rFonts w:cstheme="minorHAnsi"/>
        </w:rPr>
        <w:t xml:space="preserve">po </w:t>
      </w:r>
      <w:r w:rsidRPr="005B6CAF">
        <w:rPr>
          <w:rFonts w:cstheme="minorHAnsi"/>
        </w:rPr>
        <w:t>1</w:t>
      </w:r>
      <w:r w:rsidR="00B055B1" w:rsidRPr="005B6CAF">
        <w:rPr>
          <w:rFonts w:cstheme="minorHAnsi"/>
        </w:rPr>
        <w:t>0</w:t>
      </w:r>
      <w:r w:rsidRPr="005B6CAF">
        <w:rPr>
          <w:rFonts w:cstheme="minorHAnsi"/>
        </w:rPr>
        <w:t xml:space="preserve"> uczniów</w:t>
      </w:r>
      <w:r w:rsidR="00B055B1" w:rsidRPr="005B6CAF">
        <w:rPr>
          <w:rFonts w:cstheme="minorHAnsi"/>
        </w:rPr>
        <w:t xml:space="preserve"> każda</w:t>
      </w:r>
      <w:r w:rsidRPr="005B6CAF">
        <w:rPr>
          <w:rFonts w:cstheme="minorHAnsi"/>
        </w:rPr>
        <w:t>*.</w:t>
      </w:r>
    </w:p>
    <w:p w14:paraId="5771A0A7" w14:textId="77777777" w:rsidR="00507D83" w:rsidRPr="005B6CAF" w:rsidRDefault="00507D83" w:rsidP="00507D83">
      <w:pPr>
        <w:spacing w:line="256" w:lineRule="auto"/>
        <w:ind w:left="1080"/>
        <w:jc w:val="both"/>
      </w:pPr>
      <w:r w:rsidRPr="005B6CAF">
        <w:t>*Niepotrzebne skreślić</w:t>
      </w:r>
    </w:p>
    <w:p w14:paraId="68A7E2D2" w14:textId="77777777" w:rsidR="00507D83" w:rsidRPr="005B6CAF" w:rsidRDefault="00507D83" w:rsidP="00507D83">
      <w:pPr>
        <w:jc w:val="both"/>
        <w:rPr>
          <w:rFonts w:cstheme="minorHAnsi"/>
          <w:b/>
          <w:bCs/>
          <w:i/>
          <w:iCs/>
        </w:rPr>
      </w:pPr>
    </w:p>
    <w:p w14:paraId="4CAF6C9B" w14:textId="262AD1C2" w:rsidR="00BA6F00" w:rsidRPr="005B6CAF" w:rsidRDefault="00391FDA" w:rsidP="00BA6F00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5B6CAF">
        <w:rPr>
          <w:rFonts w:cstheme="minorHAnsi"/>
        </w:rPr>
        <w:t>Termin wykonania zamówienia: od dnia podpisania umowy z Wykonawcą do</w:t>
      </w:r>
      <w:r w:rsidR="000367F1" w:rsidRPr="005B6CAF">
        <w:rPr>
          <w:rFonts w:cstheme="minorHAnsi"/>
        </w:rPr>
        <w:t>:</w:t>
      </w:r>
    </w:p>
    <w:p w14:paraId="4A96D931" w14:textId="2B65D585" w:rsidR="000367F1" w:rsidRPr="005B6CAF" w:rsidRDefault="00045810" w:rsidP="000367F1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28</w:t>
      </w:r>
      <w:r w:rsidR="001F532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.11.2025 r</w:t>
      </w:r>
      <w:r w:rsidR="00E942D2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.</w:t>
      </w:r>
      <w:r w:rsidR="000367F1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0367F1" w:rsidRPr="005B6CAF">
        <w:rPr>
          <w:rStyle w:val="normaltextrun"/>
          <w:rFonts w:ascii="Calibri" w:hAnsi="Calibri" w:cs="Calibri"/>
          <w:sz w:val="22"/>
          <w:szCs w:val="22"/>
        </w:rPr>
        <w:t>w zakresie</w:t>
      </w:r>
      <w:r w:rsidR="000367F1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Części 1</w:t>
      </w:r>
      <w:r w:rsidR="000367F1" w:rsidRPr="005B6CAF">
        <w:rPr>
          <w:rStyle w:val="normaltextrun"/>
          <w:rFonts w:ascii="Calibri" w:hAnsi="Calibri" w:cs="Calibri"/>
          <w:sz w:val="22"/>
          <w:szCs w:val="22"/>
        </w:rPr>
        <w:t xml:space="preserve"> zamówienia</w:t>
      </w:r>
      <w:r w:rsidR="000367F1"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  <w:r w:rsidR="001F5326" w:rsidRPr="005B6CAF">
        <w:rPr>
          <w:rStyle w:val="normaltextrun"/>
          <w:rFonts w:ascii="Calibri" w:hAnsi="Calibri" w:cs="Calibri"/>
          <w:sz w:val="22"/>
          <w:szCs w:val="22"/>
        </w:rPr>
        <w:t>,</w:t>
      </w:r>
    </w:p>
    <w:p w14:paraId="3FA7A7CD" w14:textId="3F6EFB5D" w:rsidR="00562446" w:rsidRPr="005B6CAF" w:rsidRDefault="00045810" w:rsidP="00562446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28</w:t>
      </w:r>
      <w:r w:rsidR="001F532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.1</w:t>
      </w:r>
      <w:r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1</w:t>
      </w:r>
      <w:r w:rsidR="001F532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.2025 r.</w:t>
      </w:r>
      <w:r w:rsidR="0056244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562446" w:rsidRPr="005B6CAF">
        <w:rPr>
          <w:rStyle w:val="normaltextrun"/>
          <w:rFonts w:ascii="Calibri" w:hAnsi="Calibri" w:cs="Calibri"/>
          <w:sz w:val="22"/>
          <w:szCs w:val="22"/>
        </w:rPr>
        <w:t>w zakresie</w:t>
      </w:r>
      <w:r w:rsidR="0056244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Części 2</w:t>
      </w:r>
      <w:r w:rsidR="00562446" w:rsidRPr="005B6CAF">
        <w:rPr>
          <w:rStyle w:val="normaltextrun"/>
          <w:rFonts w:ascii="Calibri" w:hAnsi="Calibri" w:cs="Calibri"/>
          <w:sz w:val="22"/>
          <w:szCs w:val="22"/>
        </w:rPr>
        <w:t xml:space="preserve"> zamówienia</w:t>
      </w:r>
      <w:r w:rsidR="00562446"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  <w:r w:rsidR="001F5326" w:rsidRPr="005B6CAF">
        <w:rPr>
          <w:rStyle w:val="normaltextrun"/>
          <w:rFonts w:ascii="Calibri" w:hAnsi="Calibri" w:cs="Calibri"/>
          <w:sz w:val="22"/>
          <w:szCs w:val="22"/>
        </w:rPr>
        <w:t>,</w:t>
      </w:r>
    </w:p>
    <w:p w14:paraId="3BFFA961" w14:textId="6F6691FE" w:rsidR="00562446" w:rsidRPr="005B6CAF" w:rsidRDefault="001F5326" w:rsidP="00562446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31.03.2026 r.</w:t>
      </w:r>
      <w:r w:rsidR="0056244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562446" w:rsidRPr="005B6CAF">
        <w:rPr>
          <w:rStyle w:val="normaltextrun"/>
          <w:rFonts w:ascii="Calibri" w:hAnsi="Calibri" w:cs="Calibri"/>
          <w:sz w:val="22"/>
          <w:szCs w:val="22"/>
        </w:rPr>
        <w:t>w zakresie</w:t>
      </w:r>
      <w:r w:rsidR="00562446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Części 3</w:t>
      </w:r>
      <w:r w:rsidR="00562446" w:rsidRPr="005B6CAF">
        <w:rPr>
          <w:rStyle w:val="normaltextrun"/>
          <w:rFonts w:ascii="Calibri" w:hAnsi="Calibri" w:cs="Calibri"/>
          <w:sz w:val="22"/>
          <w:szCs w:val="22"/>
        </w:rPr>
        <w:t xml:space="preserve"> zamówienia</w:t>
      </w:r>
      <w:r w:rsidR="00562446"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  <w:r w:rsidRPr="005B6CAF">
        <w:rPr>
          <w:rStyle w:val="normaltextrun"/>
          <w:rFonts w:ascii="Calibri" w:hAnsi="Calibri" w:cs="Calibri"/>
          <w:sz w:val="22"/>
          <w:szCs w:val="22"/>
        </w:rPr>
        <w:t>,</w:t>
      </w:r>
    </w:p>
    <w:p w14:paraId="10589FC8" w14:textId="4959375E" w:rsidR="00147DCD" w:rsidRPr="005B6CAF" w:rsidRDefault="001F5326" w:rsidP="00147DC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30.01.2026 r.</w:t>
      </w:r>
      <w:r w:rsidR="00147DCD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147DCD" w:rsidRPr="005B6CAF">
        <w:rPr>
          <w:rStyle w:val="normaltextrun"/>
          <w:rFonts w:ascii="Calibri" w:hAnsi="Calibri" w:cs="Calibri"/>
          <w:sz w:val="22"/>
          <w:szCs w:val="22"/>
        </w:rPr>
        <w:t>w zakresie</w:t>
      </w:r>
      <w:r w:rsidR="00147DCD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Części </w:t>
      </w:r>
      <w:r w:rsidR="00F715E7" w:rsidRPr="005B6CAF">
        <w:rPr>
          <w:rStyle w:val="normaltextrun"/>
          <w:rFonts w:ascii="Calibri" w:hAnsi="Calibri" w:cs="Calibri"/>
          <w:b/>
          <w:bCs/>
          <w:sz w:val="22"/>
          <w:szCs w:val="22"/>
        </w:rPr>
        <w:t>4</w:t>
      </w:r>
      <w:r w:rsidR="00147DCD" w:rsidRPr="005B6CAF">
        <w:rPr>
          <w:rStyle w:val="normaltextrun"/>
          <w:rFonts w:ascii="Calibri" w:hAnsi="Calibri" w:cs="Calibri"/>
          <w:sz w:val="22"/>
          <w:szCs w:val="22"/>
        </w:rPr>
        <w:t xml:space="preserve"> zamówienia</w:t>
      </w:r>
      <w:r w:rsidR="00147DCD"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  <w:r w:rsidR="008205B0" w:rsidRPr="005B6CAF">
        <w:rPr>
          <w:rStyle w:val="normaltextrun"/>
          <w:rFonts w:ascii="Calibri" w:hAnsi="Calibri" w:cs="Calibri"/>
          <w:sz w:val="22"/>
          <w:szCs w:val="22"/>
        </w:rPr>
        <w:t>,</w:t>
      </w:r>
    </w:p>
    <w:p w14:paraId="3B72CC2C" w14:textId="77777777" w:rsidR="000367F1" w:rsidRPr="005B6CAF" w:rsidRDefault="000367F1" w:rsidP="00BB2B5F"/>
    <w:p w14:paraId="3D82B957" w14:textId="7844586C" w:rsidR="00D97A75" w:rsidRPr="005B6CAF" w:rsidRDefault="00D97A75" w:rsidP="00D97A75">
      <w:pPr>
        <w:spacing w:line="256" w:lineRule="auto"/>
        <w:ind w:left="1080"/>
        <w:jc w:val="both"/>
      </w:pPr>
      <w:r w:rsidRPr="005B6CAF">
        <w:t>*Niepotrzebne skreślić</w:t>
      </w:r>
    </w:p>
    <w:p w14:paraId="41ACA635" w14:textId="77777777" w:rsidR="00BB2B5F" w:rsidRPr="005B6CAF" w:rsidRDefault="00BB2B5F" w:rsidP="00BB2B5F">
      <w:pPr>
        <w:jc w:val="center"/>
        <w:rPr>
          <w:b/>
          <w:bCs/>
        </w:rPr>
      </w:pPr>
      <w:r w:rsidRPr="005B6CAF">
        <w:rPr>
          <w:b/>
          <w:bCs/>
        </w:rPr>
        <w:t>§ 3</w:t>
      </w:r>
    </w:p>
    <w:p w14:paraId="4914B817" w14:textId="77777777" w:rsidR="00BB2B5F" w:rsidRPr="005B6CAF" w:rsidRDefault="00BB2B5F" w:rsidP="00BB2B5F">
      <w:pPr>
        <w:jc w:val="center"/>
        <w:rPr>
          <w:b/>
          <w:bCs/>
        </w:rPr>
      </w:pPr>
    </w:p>
    <w:p w14:paraId="74A265A7" w14:textId="177110EE" w:rsidR="00BB2B5F" w:rsidRPr="005B6CAF" w:rsidRDefault="00BB2B5F" w:rsidP="00FF282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W oparciu o niniejszą umowę Wykonawca zobowiązuje się do:</w:t>
      </w:r>
    </w:p>
    <w:p w14:paraId="64CEA5D1" w14:textId="4EC7D793" w:rsidR="004339E6" w:rsidRPr="005B6CAF" w:rsidRDefault="004339E6" w:rsidP="004339E6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5B6CAF">
        <w:rPr>
          <w:rFonts w:cstheme="minorHAnsi"/>
        </w:rPr>
        <w:t>Organizacji i przeprowadzenia kursu zgodnie z zapisami OPZ i zakresem merytorycznym dla części 1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2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3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4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 xml:space="preserve"> (*</w:t>
      </w:r>
      <w:r w:rsidRPr="005B6CAF">
        <w:t>niepotrzebne skreślić</w:t>
      </w:r>
      <w:r w:rsidRPr="005B6CAF">
        <w:rPr>
          <w:rFonts w:cstheme="minorHAnsi"/>
        </w:rPr>
        <w:t>)</w:t>
      </w:r>
    </w:p>
    <w:p w14:paraId="0E9D85F8" w14:textId="3EBC6C8B" w:rsidR="00FA7FBB" w:rsidRPr="005B6CAF" w:rsidRDefault="00EA5AE1" w:rsidP="00FF2822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Zaangażowani</w:t>
      </w:r>
      <w:r w:rsidR="00FF2822" w:rsidRPr="005B6CAF">
        <w:rPr>
          <w:rFonts w:cstheme="minorHAnsi"/>
        </w:rPr>
        <w:t>a</w:t>
      </w:r>
      <w:r w:rsidRPr="005B6CAF">
        <w:rPr>
          <w:rFonts w:cstheme="minorHAnsi"/>
        </w:rPr>
        <w:t xml:space="preserve"> kadry prowadzącej kurs / szkolenie spełniającej wymogi określone w OPZ</w:t>
      </w:r>
      <w:r w:rsidR="00397E87" w:rsidRPr="005B6CAF">
        <w:rPr>
          <w:rFonts w:cstheme="minorHAnsi"/>
        </w:rPr>
        <w:t>,</w:t>
      </w:r>
    </w:p>
    <w:p w14:paraId="26A7A296" w14:textId="77777777" w:rsidR="00045810" w:rsidRPr="005B6CAF" w:rsidRDefault="0017021D" w:rsidP="0017021D">
      <w:pPr>
        <w:pStyle w:val="Akapitzlist"/>
        <w:numPr>
          <w:ilvl w:val="0"/>
          <w:numId w:val="24"/>
        </w:numPr>
        <w:rPr>
          <w:rFonts w:cstheme="minorHAnsi"/>
        </w:rPr>
      </w:pPr>
      <w:r w:rsidRPr="005B6CAF">
        <w:rPr>
          <w:rFonts w:cstheme="minorHAnsi"/>
        </w:rPr>
        <w:lastRenderedPageBreak/>
        <w:t>Wykonawca oświadcza, że do realizacji przedmiotu umowy skierowana zostaje następująca osoba:</w:t>
      </w:r>
    </w:p>
    <w:p w14:paraId="452F562D" w14:textId="77777777" w:rsidR="00045810" w:rsidRPr="005B6CAF" w:rsidRDefault="0017021D" w:rsidP="00045810">
      <w:pPr>
        <w:pStyle w:val="Akapitzlist"/>
        <w:rPr>
          <w:rFonts w:cstheme="minorHAnsi"/>
        </w:rPr>
      </w:pPr>
      <w:r w:rsidRPr="005B6CAF">
        <w:rPr>
          <w:rFonts w:cstheme="minorHAnsi"/>
          <w:b/>
          <w:bCs/>
        </w:rPr>
        <w:t>Imię i nazwisko</w:t>
      </w:r>
      <w:r w:rsidRPr="005B6CAF">
        <w:rPr>
          <w:rFonts w:cstheme="minorHAnsi"/>
        </w:rPr>
        <w:t>: ............................................................</w:t>
      </w:r>
    </w:p>
    <w:p w14:paraId="1B5D5153" w14:textId="77777777" w:rsidR="00045810" w:rsidRPr="005B6CAF" w:rsidRDefault="0017021D" w:rsidP="00045810">
      <w:pPr>
        <w:pStyle w:val="Akapitzlist"/>
        <w:rPr>
          <w:rFonts w:cstheme="minorHAnsi"/>
        </w:rPr>
      </w:pPr>
      <w:r w:rsidRPr="005B6CAF">
        <w:rPr>
          <w:rFonts w:cstheme="minorHAnsi"/>
          <w:b/>
          <w:bCs/>
        </w:rPr>
        <w:t>Stanowisko/funkcja</w:t>
      </w:r>
      <w:r w:rsidRPr="005B6CAF">
        <w:rPr>
          <w:rFonts w:cstheme="minorHAnsi"/>
        </w:rPr>
        <w:t>: .....................................................</w:t>
      </w:r>
    </w:p>
    <w:p w14:paraId="2A753713" w14:textId="77777777" w:rsidR="00045810" w:rsidRPr="005B6CAF" w:rsidRDefault="0017021D" w:rsidP="00045810">
      <w:pPr>
        <w:pStyle w:val="Akapitzlist"/>
        <w:rPr>
          <w:rFonts w:cstheme="minorHAnsi"/>
        </w:rPr>
      </w:pPr>
      <w:r w:rsidRPr="005B6CAF">
        <w:rPr>
          <w:rFonts w:cstheme="minorHAnsi"/>
          <w:b/>
          <w:bCs/>
        </w:rPr>
        <w:t>Doświadczenie zawodowe</w:t>
      </w:r>
      <w:r w:rsidRPr="005B6CAF">
        <w:rPr>
          <w:rFonts w:cstheme="minorHAnsi"/>
        </w:rPr>
        <w:t>: ...........................................</w:t>
      </w:r>
    </w:p>
    <w:p w14:paraId="0BAAAC83" w14:textId="00B7E913" w:rsidR="0017021D" w:rsidRPr="005B6CAF" w:rsidRDefault="0017021D" w:rsidP="00045810">
      <w:pPr>
        <w:pStyle w:val="Akapitzlist"/>
        <w:rPr>
          <w:rFonts w:cstheme="minorHAnsi"/>
        </w:rPr>
      </w:pPr>
      <w:r w:rsidRPr="005B6CAF">
        <w:rPr>
          <w:rFonts w:cstheme="minorHAnsi"/>
        </w:rPr>
        <w:t>(wg opisu przedstawionego w ofercie Wykonawcy i ocenionego w ramach kryterium oceny ofert)</w:t>
      </w:r>
    </w:p>
    <w:p w14:paraId="2DA8C634" w14:textId="7A88A149" w:rsidR="0017021D" w:rsidRPr="005B6CAF" w:rsidRDefault="006E6A58" w:rsidP="0017021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Doświadczenie zawodowe osoby skierowanej do realizacji przedmiotu umowy, wskazanej w ust. 3, stanowiło podstawę do przyznania punktów ofercie Wykonawcy w ramach kryterium oceny ofert - doświadczenie zawodowe osoby przeprowadzającej kurs</w:t>
      </w:r>
      <w:r w:rsidR="0017021D" w:rsidRPr="005B6CAF">
        <w:rPr>
          <w:rFonts w:cstheme="minorHAnsi"/>
        </w:rPr>
        <w:t>.</w:t>
      </w:r>
    </w:p>
    <w:p w14:paraId="3EC87D9A" w14:textId="536AAFEF" w:rsidR="0017021D" w:rsidRPr="005B6CAF" w:rsidRDefault="006E6A58" w:rsidP="0017021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Zmiana osoby, o której mowa w ust. 3, w trakcie realizacji przedmiotu umowy jest dopuszczalna wyłącznie w uzasadnionych przypadkach losowych, niezależnych od Wykonawcy (np. choroba, zdarzenia losowe, rezygnacja z pracy), po uprzednim pisemnym poinformowaniu Zamawiającego i uzyskaniu jego pisemnej zgody</w:t>
      </w:r>
      <w:r w:rsidR="0017021D" w:rsidRPr="005B6CAF">
        <w:rPr>
          <w:rFonts w:cstheme="minorHAnsi"/>
        </w:rPr>
        <w:t>.</w:t>
      </w:r>
    </w:p>
    <w:p w14:paraId="07C4CAF2" w14:textId="77777777" w:rsidR="0063052A" w:rsidRPr="009066B0" w:rsidRDefault="0063052A" w:rsidP="0063052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CB4032">
        <w:rPr>
          <w:rFonts w:cstheme="minorHAnsi"/>
        </w:rPr>
        <w:t xml:space="preserve">W przypadku konieczności zmiany, Wykonawca zobowiązany jest wskazać osobę zastępczą, która spełnia </w:t>
      </w:r>
      <w:r w:rsidRPr="00C9620B">
        <w:rPr>
          <w:rFonts w:cstheme="minorHAnsi"/>
          <w:b/>
          <w:bCs/>
        </w:rPr>
        <w:t>co najmniej takie same wymagania</w:t>
      </w:r>
      <w:r w:rsidRPr="00CB4032">
        <w:rPr>
          <w:rFonts w:cstheme="minorHAnsi"/>
        </w:rPr>
        <w:t xml:space="preserve"> w zakresie doświadczenia i spełnienia kryterium społecznego*, jakie posiadała osoba pierwotnie wskazana w ofercie. Do zgłoszenia nowej osoby należy załączyć dokumenty potwierdzające doświadczenie i spełnienie kryterium społecznego*, umożliwiające Zamawiającemu ocenę równoważności kompetencji. </w:t>
      </w:r>
      <w:r w:rsidRPr="006B2F7B">
        <w:rPr>
          <w:rFonts w:cstheme="minorHAnsi"/>
          <w:color w:val="EE0000"/>
        </w:rPr>
        <w:t>(*</w:t>
      </w:r>
      <w:r>
        <w:rPr>
          <w:color w:val="EE0000"/>
        </w:rPr>
        <w:t>n</w:t>
      </w:r>
      <w:r w:rsidRPr="006B2F7B">
        <w:rPr>
          <w:color w:val="EE0000"/>
        </w:rPr>
        <w:t>iepotrzebne skreślić</w:t>
      </w:r>
      <w:r w:rsidRPr="00C9620B">
        <w:rPr>
          <w:rFonts w:cstheme="minorHAnsi"/>
          <w:color w:val="EE0000"/>
        </w:rPr>
        <w:t>)</w:t>
      </w:r>
      <w:r w:rsidRPr="00CB4032">
        <w:rPr>
          <w:rFonts w:cstheme="minorHAnsi"/>
        </w:rPr>
        <w:t>.</w:t>
      </w:r>
    </w:p>
    <w:p w14:paraId="1CC4A2E6" w14:textId="2CC5795B" w:rsidR="006E6A58" w:rsidRPr="005B6CAF" w:rsidRDefault="006E6A58" w:rsidP="006E6A58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Brak zgody Zamawiającego na zmianę osoby lub nieprzedstawienie osoby spełniającej wymagania określone w ust. </w:t>
      </w:r>
      <w:r w:rsidR="0063052A">
        <w:rPr>
          <w:rFonts w:cstheme="minorHAnsi"/>
        </w:rPr>
        <w:t>4</w:t>
      </w:r>
      <w:r w:rsidRPr="005B6CAF">
        <w:rPr>
          <w:rFonts w:cstheme="minorHAnsi"/>
        </w:rPr>
        <w:t>, może stanowić podstawę do odstąpienia od umowy z winy Wykonawcy.</w:t>
      </w:r>
    </w:p>
    <w:p w14:paraId="484776FF" w14:textId="5D9CD91A" w:rsidR="00FF2822" w:rsidRPr="005B6CAF" w:rsidRDefault="00FF2822" w:rsidP="00FF2822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Zapewnienia uczestnikom szkolenia materiałów dydaktycznych oraz przekazania uczestnikom szkolenia kompletu materiałów szkoleniowych odnoszących się do przedmiotowego szkolenia</w:t>
      </w:r>
      <w:r w:rsidR="00397E87" w:rsidRPr="005B6CAF">
        <w:rPr>
          <w:rFonts w:cstheme="minorHAnsi"/>
        </w:rPr>
        <w:t>,</w:t>
      </w:r>
    </w:p>
    <w:p w14:paraId="6CA608AE" w14:textId="756E1404" w:rsidR="004339E6" w:rsidRPr="005B6CAF" w:rsidRDefault="004339E6" w:rsidP="004339E6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t xml:space="preserve">Organizacji kursu / szkolenia według wymogów organizacyjnych opisanych w OPZ </w:t>
      </w:r>
      <w:r w:rsidRPr="005B6CAF">
        <w:rPr>
          <w:rFonts w:cstheme="minorHAnsi"/>
        </w:rPr>
        <w:t>dla części 1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2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3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>, części 4</w:t>
      </w:r>
      <w:r w:rsidR="00045810" w:rsidRPr="005B6CAF">
        <w:rPr>
          <w:rFonts w:cstheme="minorHAnsi"/>
        </w:rPr>
        <w:t>*</w:t>
      </w:r>
      <w:r w:rsidRPr="005B6CAF">
        <w:rPr>
          <w:rFonts w:cstheme="minorHAnsi"/>
        </w:rPr>
        <w:t xml:space="preserve"> (*</w:t>
      </w:r>
      <w:r w:rsidRPr="005B6CAF">
        <w:t>niepotrzebne skreślić</w:t>
      </w:r>
      <w:r w:rsidRPr="005B6CAF">
        <w:rPr>
          <w:rFonts w:cstheme="minorHAnsi"/>
        </w:rPr>
        <w:t>)</w:t>
      </w:r>
    </w:p>
    <w:p w14:paraId="1D232D76" w14:textId="273C3E43" w:rsidR="004339E6" w:rsidRPr="005B6CAF" w:rsidRDefault="004339E6" w:rsidP="004339E6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t>Przeprowadzenia części praktycznej kursu dopiero po zakończeniu części teoretycznej.</w:t>
      </w:r>
    </w:p>
    <w:p w14:paraId="57AFC61A" w14:textId="36E6F0C0" w:rsidR="00E06711" w:rsidRPr="005B6CAF" w:rsidRDefault="00FF2822" w:rsidP="00E41F89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P</w:t>
      </w:r>
      <w:r w:rsidR="00E06711" w:rsidRPr="005B6CAF">
        <w:rPr>
          <w:rFonts w:cstheme="minorHAnsi"/>
        </w:rPr>
        <w:t>rowadzenia bieżącej dokumentacji z przebiegu szkolenia obejmującej / zawierającej:</w:t>
      </w:r>
    </w:p>
    <w:p w14:paraId="3ABE26AF" w14:textId="708292F8" w:rsidR="005F24DF" w:rsidRPr="005B6CAF" w:rsidRDefault="005F24DF" w:rsidP="00E41F89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Program merytoryczny kursu / szkolenia uwzględniający minimum: nazwę </w:t>
      </w:r>
      <w:r w:rsidR="00D9094B" w:rsidRPr="005B6CAF">
        <w:rPr>
          <w:rFonts w:cstheme="minorHAnsi"/>
        </w:rPr>
        <w:t>kursu / szkolenia</w:t>
      </w:r>
      <w:r w:rsidRPr="005B6CAF">
        <w:rPr>
          <w:rFonts w:cstheme="minorHAnsi"/>
        </w:rPr>
        <w:t xml:space="preserve">, łączną liczbę godzin, czas trwania, miejsce realizacji zajęć, imię i nazwisko osoby prowadzącej, </w:t>
      </w:r>
      <w:r w:rsidR="00D9094B" w:rsidRPr="005B6CAF">
        <w:rPr>
          <w:rFonts w:cstheme="minorHAnsi"/>
        </w:rPr>
        <w:t xml:space="preserve">ramowe </w:t>
      </w:r>
      <w:r w:rsidRPr="005B6CAF">
        <w:rPr>
          <w:rFonts w:cstheme="minorHAnsi"/>
        </w:rPr>
        <w:t xml:space="preserve">cele </w:t>
      </w:r>
      <w:r w:rsidR="00D9094B" w:rsidRPr="005B6CAF">
        <w:rPr>
          <w:rFonts w:cstheme="minorHAnsi"/>
        </w:rPr>
        <w:t>kursu / szkolenia</w:t>
      </w:r>
      <w:r w:rsidRPr="005B6CAF">
        <w:rPr>
          <w:rFonts w:cstheme="minorHAnsi"/>
        </w:rPr>
        <w:t>, opis efektów uczenia się,</w:t>
      </w:r>
      <w:r w:rsidR="00D9094B" w:rsidRPr="005B6CAF">
        <w:rPr>
          <w:rFonts w:cstheme="minorHAnsi"/>
        </w:rPr>
        <w:t xml:space="preserve"> metody i narzędzia oceny, zasadę uznania efektów i formę certyfikacji</w:t>
      </w:r>
      <w:r w:rsidR="001205EF" w:rsidRPr="005B6CAF">
        <w:rPr>
          <w:rFonts w:cstheme="minorHAnsi"/>
        </w:rPr>
        <w:t>,</w:t>
      </w:r>
    </w:p>
    <w:p w14:paraId="5D33E5F6" w14:textId="05E9A28B" w:rsidR="00E41F89" w:rsidRPr="005B6CAF" w:rsidRDefault="00E41F89" w:rsidP="00E41F89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5B6CAF">
        <w:rPr>
          <w:rFonts w:cstheme="minorHAnsi"/>
        </w:rPr>
        <w:t>Harmonogram zajęć uwzględniający minimum: termin i miejsce realizacji zajęć, nazwę zajęć, imię i nazwisko wykładowcy i godziny realizacji zajęć. Harmonogram musi zostać uzgodniony z Zamawiającym po podpisaniu umowy oraz uwzględnić wytyczne odnośnie szkolnego planu zajęć uczestników</w:t>
      </w:r>
      <w:r w:rsidR="001205EF" w:rsidRPr="005B6CAF">
        <w:rPr>
          <w:rFonts w:cstheme="minorHAnsi"/>
        </w:rPr>
        <w:t>,</w:t>
      </w:r>
    </w:p>
    <w:p w14:paraId="0A286540" w14:textId="2F23A7D0" w:rsidR="00E06711" w:rsidRPr="005B6CAF" w:rsidRDefault="001205EF" w:rsidP="00FF2822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5B6CAF">
        <w:rPr>
          <w:rFonts w:cstheme="minorHAnsi"/>
        </w:rPr>
        <w:t>Listę obecności zawierającą: imię, nazwisko i podpis uczestnika kursu / szkolenia oraz trenera – osobno dla każdego dnia zajęć,</w:t>
      </w:r>
    </w:p>
    <w:p w14:paraId="7958D077" w14:textId="71F2F610" w:rsidR="00F40011" w:rsidRPr="005B6CAF" w:rsidRDefault="00F40011" w:rsidP="00F40011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5B6CAF">
        <w:rPr>
          <w:rFonts w:cstheme="minorHAnsi"/>
        </w:rPr>
        <w:t>Dokumentacje fotograficzną: min. 15 zdjęć w układzie poziomym obrazujących uczestników podczas kursu / szkolenia.</w:t>
      </w:r>
    </w:p>
    <w:p w14:paraId="290F3847" w14:textId="1CAE9029" w:rsidR="00C6788D" w:rsidRPr="005B6CAF" w:rsidRDefault="00C6788D" w:rsidP="00A76BF9">
      <w:pPr>
        <w:pStyle w:val="Akapitzlist"/>
        <w:numPr>
          <w:ilvl w:val="0"/>
          <w:numId w:val="24"/>
        </w:numPr>
        <w:jc w:val="both"/>
      </w:pPr>
      <w:r w:rsidRPr="005B6CAF">
        <w:t xml:space="preserve">Przekazania w każdym dniu szkolenia skanu/zdjęcia listy obecności podpisanej przez uczestników szkolenia w ciągu pół godziny od rozpoczęcia zajęć na adres email: ………………….. </w:t>
      </w:r>
    </w:p>
    <w:p w14:paraId="09EBDA58" w14:textId="28073B02" w:rsidR="00EA5AE1" w:rsidRPr="005B6CAF" w:rsidRDefault="001205EF" w:rsidP="00FF2822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lastRenderedPageBreak/>
        <w:t>Dostarczenia zamawiającemu do 7 dni kalendarzowych od daty zakończenia kursu / szkolenia następujących dokumentów</w:t>
      </w:r>
      <w:r w:rsidR="000513AC" w:rsidRPr="005B6CAF">
        <w:t xml:space="preserve"> (</w:t>
      </w:r>
      <w:r w:rsidR="000513AC" w:rsidRPr="005B6CAF">
        <w:rPr>
          <w:rFonts w:cstheme="minorHAnsi"/>
        </w:rPr>
        <w:t>w przypadku kursu / szkolenia obejmującego 2 lub 3 grupy uczestników – osobno dla każdej grupy)</w:t>
      </w:r>
      <w:r w:rsidRPr="005B6CAF">
        <w:t>:</w:t>
      </w:r>
    </w:p>
    <w:p w14:paraId="60037A43" w14:textId="2820242E" w:rsidR="001205EF" w:rsidRPr="005B6CAF" w:rsidRDefault="00395DAE" w:rsidP="001205E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5B6CAF">
        <w:rPr>
          <w:rFonts w:cstheme="minorHAnsi"/>
        </w:rPr>
        <w:t>Podpisanego potwierdzenia odbioru przez uczestników kursu / szkolenia materiałów dydaktycznych,</w:t>
      </w:r>
    </w:p>
    <w:p w14:paraId="741F01C0" w14:textId="51A05576" w:rsidR="00395DAE" w:rsidRPr="005B6CAF" w:rsidRDefault="00395DAE" w:rsidP="001205E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5B6CAF">
        <w:rPr>
          <w:rFonts w:cstheme="minorHAnsi"/>
        </w:rPr>
        <w:t>Wypełnionych przez uczestników ankiet ewaluacyjnych</w:t>
      </w:r>
    </w:p>
    <w:p w14:paraId="07B00307" w14:textId="77777777" w:rsidR="004508DB" w:rsidRPr="005B6CAF" w:rsidRDefault="004508DB" w:rsidP="001205E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5B6CAF">
        <w:t>Protokołu z przeprowadzonego procesu oceny końcowej i certyfikacji, zawierającego: łączny wynik punktowy/procentowy uzyskany przez uczestnika kursu/szkolenia oraz datę oceny</w:t>
      </w:r>
    </w:p>
    <w:p w14:paraId="5D7D9D26" w14:textId="4B5875B0" w:rsidR="00395DAE" w:rsidRPr="005B6CAF" w:rsidRDefault="004508DB" w:rsidP="001205E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5B6CAF">
        <w:t xml:space="preserve">Pisemnego potwierdzenia odbioru wydanych zaświadczeń/certyfikatów </w:t>
      </w:r>
      <w:r w:rsidR="00A67D8E" w:rsidRPr="005B6CAF">
        <w:br/>
      </w:r>
      <w:r w:rsidRPr="005B6CAF">
        <w:t xml:space="preserve">o ukończonym </w:t>
      </w:r>
      <w:r w:rsidR="00A67D8E" w:rsidRPr="005B6CAF">
        <w:t xml:space="preserve">przez uczestników </w:t>
      </w:r>
      <w:r w:rsidRPr="005B6CAF">
        <w:t>kursie/szkoleniu</w:t>
      </w:r>
    </w:p>
    <w:p w14:paraId="0E72C1EC" w14:textId="2AEF96EA" w:rsidR="00A67D8E" w:rsidRPr="005B6CAF" w:rsidRDefault="00A67D8E" w:rsidP="001205EF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5B6CAF">
        <w:t>Kopii certyfikatu wydanego każdemu uczestnikowi kursu / szkolenia</w:t>
      </w:r>
    </w:p>
    <w:p w14:paraId="167779C7" w14:textId="1F6427A4" w:rsidR="00F40011" w:rsidRPr="005B6CAF" w:rsidRDefault="00F40011" w:rsidP="00F40011">
      <w:pPr>
        <w:pStyle w:val="Akapitzlist"/>
        <w:numPr>
          <w:ilvl w:val="0"/>
          <w:numId w:val="26"/>
        </w:numPr>
        <w:rPr>
          <w:rFonts w:cstheme="minorHAnsi"/>
        </w:rPr>
      </w:pPr>
      <w:r w:rsidRPr="005B6CAF">
        <w:rPr>
          <w:rFonts w:cstheme="minorHAnsi"/>
        </w:rPr>
        <w:t>Protokół wykonania usługi</w:t>
      </w:r>
    </w:p>
    <w:p w14:paraId="30C84B9B" w14:textId="6A52FA0C" w:rsidR="009216FD" w:rsidRPr="005B6CAF" w:rsidRDefault="009216FD" w:rsidP="009216F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Wydania uczestnikom szkolenia certyfikatu/zaświadczenia będącego potwierdzeniem nabycia kompetencji uzyskanych w wyniku procesu formalnej oceny końcowej. Certyfikat/zaświadczenie potwierdzające nabycie kompetencji będzie zawierać informacje jakie umiejętności (zestaw efektów uczenia się) nabyli uczestnicy w wyniku realizowanego kursu / szkolenia, łączną liczbę godzin zrealizowanych zajęć, działy tematyczne stanowiące podstawę programu merytorycznego szkolenia. </w:t>
      </w:r>
    </w:p>
    <w:p w14:paraId="38BC5FBB" w14:textId="77777777" w:rsidR="00F607CE" w:rsidRPr="005B6CAF" w:rsidRDefault="009216FD" w:rsidP="00F607CE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Oznaczenia zgodnie z obowiązującymi Wytycznymi dotyczącymi informacji i promocji Funduszy Europejskich na lata 2021-2027 wszelkich materiałów, które otrzymują uczestnicy szkolenia, w szczególności: dokumentacji formalnej kursu/szkolenia wymienionej w pkt. 5 i pkt. 6 paragrafu 3, materiałów dydaktycznych, prezentacji, materiałów audiowizualnych, certyfikatów/zaświadczeń).</w:t>
      </w:r>
    </w:p>
    <w:p w14:paraId="57FBFD61" w14:textId="2D2E90B5" w:rsidR="00C6788D" w:rsidRPr="005B6CAF" w:rsidRDefault="00C6788D" w:rsidP="00C6788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Wykonawca zobowiązany jest do oznaczenia pomieszczeń, w których będą się odbywały zajęcia poprzez wywieszenie plakatu informacyjnego dotyczącego projektu „Zawodowe kompetencje przyszłości” (plakat dostarczony będzie przez Zamawiającego) oraz do poinformowania uczestników szkolenia o jego współfinansowaniu przez Unię Europejską z Europejskiego Funduszu Społecznego Plus w ramach Programu Fundusze Europejskie dla Podkarpacia 2021 – 2027. </w:t>
      </w:r>
    </w:p>
    <w:p w14:paraId="3AB26D42" w14:textId="1904F3D2" w:rsidR="00F607CE" w:rsidRPr="005B6CAF" w:rsidRDefault="00F607CE" w:rsidP="00233852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Wykonać przedmiot zamówienia zgodnie z wytycznymi w zakresie realizacji zasady równości szans i niedyskryminacji, w tym dostępności dla osób z niepełnosprawnościami oraz zasady równości szans kobiet i mężczyzn w ramach funduszy unijnych na lata 2021-2027</w:t>
      </w:r>
      <w:r w:rsidR="00C6788D" w:rsidRPr="005B6CAF">
        <w:rPr>
          <w:rFonts w:cstheme="minorHAnsi"/>
        </w:rPr>
        <w:t>.</w:t>
      </w:r>
    </w:p>
    <w:p w14:paraId="54FBDEA2" w14:textId="77777777" w:rsidR="004339E6" w:rsidRPr="005B6CAF" w:rsidRDefault="004339E6" w:rsidP="004339E6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W przypadku kontroli Zamawiającego przez organ do tego uprawniony Wykonawca zobowiązany jest do udostępnienia dokumentów, w tym dokumentów finansowych w związku z realizacją niniejszej umowy i związanych z realizacją przedmiotowego zamówienia. Zgodnie z art. 6 ust. 1 lit. c i e rozporządzenia Parlamentu Europejskiego i Rady (UE) 2016/679 z dnia 27 kwietnia 2016 r. (RODO) oraz art. 5 ust. 1 i 2 ustawy z dnia 10 maja 2018 r. o ochronie danych osobowych, Wykonawca przyjmuje do wiadomości, że w celu umożliwienia Zamawiającemu, instytucjom kontrolnym lub uprawnionym organom nadzoru weryfikacji prawidłowości realizacji umowy, może zaistnieć konieczność udostępnienia danych osobowych osób zaangażowanych w realizację umowy, w szczególności:</w:t>
      </w:r>
    </w:p>
    <w:p w14:paraId="5D98DF1E" w14:textId="77777777" w:rsidR="004339E6" w:rsidRPr="005B6CAF" w:rsidRDefault="004339E6" w:rsidP="004339E6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5B6CAF">
        <w:rPr>
          <w:rFonts w:cstheme="minorHAnsi"/>
        </w:rPr>
        <w:t>danych identyfikacyjnych instytucji realizującej usługę (np. nazwa, NIP, adres),</w:t>
      </w:r>
    </w:p>
    <w:p w14:paraId="4CB45BD0" w14:textId="77777777" w:rsidR="004339E6" w:rsidRPr="005B6CAF" w:rsidRDefault="004339E6" w:rsidP="004339E6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5B6CAF">
        <w:rPr>
          <w:rFonts w:cstheme="minorHAnsi"/>
        </w:rPr>
        <w:lastRenderedPageBreak/>
        <w:t>danych trenerów, wykładowców i osób prowadzących zajęcia (imię, nazwisko, kwalifikacje, doświadczenie zawodowe),</w:t>
      </w:r>
    </w:p>
    <w:p w14:paraId="3E331334" w14:textId="77777777" w:rsidR="004339E6" w:rsidRPr="005B6CAF" w:rsidRDefault="004339E6" w:rsidP="004339E6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5B6CAF">
        <w:rPr>
          <w:rFonts w:cstheme="minorHAnsi"/>
        </w:rPr>
        <w:t>danych uczestników (imię, nazwisko, dane kontaktowe, potwierdzenia obecności, zakres udziału).</w:t>
      </w:r>
    </w:p>
    <w:p w14:paraId="48748729" w14:textId="77777777" w:rsidR="004339E6" w:rsidRPr="005B6CAF" w:rsidRDefault="004339E6" w:rsidP="004339E6">
      <w:pPr>
        <w:pStyle w:val="Akapitzlist"/>
        <w:jc w:val="both"/>
        <w:rPr>
          <w:rFonts w:cstheme="minorHAnsi"/>
        </w:rPr>
      </w:pPr>
      <w:r w:rsidRPr="005B6CAF">
        <w:rPr>
          <w:rFonts w:cstheme="minorHAnsi"/>
        </w:rPr>
        <w:t>Udostępnienie danych następuje wyłącznie w zakresie niezbędnym do realizacji obowiązków wynikających z przepisów prawa oraz umów o dofinansowanie i podlega zasadom ochrony danych osobowych określonym w RODO.</w:t>
      </w:r>
    </w:p>
    <w:p w14:paraId="4EEA9E6B" w14:textId="3686EA1C" w:rsidR="00C6788D" w:rsidRPr="005B6CAF" w:rsidRDefault="00C6788D" w:rsidP="00C6788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Wykonawca zapewni Zamawiającemu, Instytucji Pośredniczącej (Wojewódzkiemu Urzędowi Pracy w Rzeszowie) oraz innym podmiotom upoważnionym do kontroli realizacji projektu, wgląd do prowadzonej przez Wykonawcę dokumentacji szkolenia uczestników oraz umożliwi monitorowanie i kontrolę przez Zamawiającego zajęć dydaktycznych. </w:t>
      </w:r>
    </w:p>
    <w:p w14:paraId="775D6A47" w14:textId="77777777" w:rsidR="00C6788D" w:rsidRPr="005B6CAF" w:rsidRDefault="00C6788D" w:rsidP="00C6788D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Wykonawca zobowiązuje się do przekazywania Zamawiającemu pocztą elektroniczną </w:t>
      </w:r>
      <w:r w:rsidRPr="005B6CAF">
        <w:rPr>
          <w:rFonts w:cstheme="minorHAnsi"/>
        </w:rPr>
        <w:br/>
        <w:t>na adres ………………………. informacji o prowadzonych przez Instytucję Pośredniczącą (Wojewódzki Urząd Pracy w Rzeszowie) oraz inne uprawnione podmioty kontrolach realizacji projektu – niezwłocznie po powzięciu przez Wykonawcę wiadomości w tym zakresie.</w:t>
      </w:r>
    </w:p>
    <w:p w14:paraId="5EDC343A" w14:textId="05BF5C51" w:rsidR="00A76BF9" w:rsidRPr="005B6CAF" w:rsidRDefault="00A76BF9" w:rsidP="00A76BF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5B6CAF">
        <w:rPr>
          <w:rFonts w:cstheme="minorHAnsi"/>
        </w:rPr>
        <w:t xml:space="preserve">Wykonawca zobowiązany jest do należytego zabezpieczenia i przechowywania wszelkich dokumentów związanych z realizacją umowy oraz udostępnienia ich instytucjom krajowym </w:t>
      </w:r>
      <w:r w:rsidR="008205B0" w:rsidRPr="005B6CAF">
        <w:rPr>
          <w:rFonts w:cstheme="minorHAnsi"/>
        </w:rPr>
        <w:br/>
      </w:r>
      <w:r w:rsidRPr="005B6CAF">
        <w:rPr>
          <w:rFonts w:cstheme="minorHAnsi"/>
        </w:rPr>
        <w:t xml:space="preserve">i Unii Europejskiej upoważnionym do kontroli.  </w:t>
      </w:r>
    </w:p>
    <w:p w14:paraId="6AA40FF3" w14:textId="77777777" w:rsidR="00A76BF9" w:rsidRPr="005B6CAF" w:rsidRDefault="00A76BF9" w:rsidP="00A76BF9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Przechowywać wszystkie dokumenty związane z realizacją kursu co najmniej do dnia 31.12.2030r., z zastrzeżeniem zmiany terminu.</w:t>
      </w:r>
    </w:p>
    <w:p w14:paraId="6E52A850" w14:textId="31A295AB" w:rsidR="00A76BF9" w:rsidRPr="005B6CAF" w:rsidRDefault="00AD1E39" w:rsidP="00AD1E39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 xml:space="preserve">Wykonawca, którego oferta zostanie wybrana jako najkorzystniejsza przed rozpoczęciem kursu zobowiązany będzie przedłożyć Zamawiającemu informację z Krajowego Rejestru Karnego, dla każdej osoby prowadzącej kurs dla uczniów niepełnoletnich, sporządzoną nie wcześniej </w:t>
      </w:r>
      <w:r w:rsidRPr="005B6CAF">
        <w:rPr>
          <w:rFonts w:cstheme="minorHAnsi"/>
          <w:b/>
          <w:bCs/>
        </w:rPr>
        <w:t>niż 6 miesięcy przed</w:t>
      </w:r>
      <w:r w:rsidRPr="005B6CAF">
        <w:rPr>
          <w:rFonts w:cstheme="minorHAnsi"/>
        </w:rPr>
        <w:t xml:space="preserve"> jej złożeniem, w zakresie: art. 21 ust. 3 ustawy z dnia 13 maja 2016 r. o przeciwdziałaniu zagrożeniom przestępczością na tle seksualnym i ochronie małoletnich (Dz. U. z 2024 r. poz. 560) - „Rodzaj danych, które mają być przedmiotem informacji o osobie” musi być wskazana Kartoteka karna oraz Kartoteka nieletnich - o ile Zamawiający wezwie Wykonawcę do złożenia zaświadczenia [§ 17 - BEZPIECZEŃSTWO </w:t>
      </w:r>
      <w:r w:rsidRPr="005B6CAF">
        <w:rPr>
          <w:rFonts w:cstheme="minorHAnsi"/>
        </w:rPr>
        <w:br/>
        <w:t>W SZKOLE ust. 2].</w:t>
      </w:r>
    </w:p>
    <w:p w14:paraId="04F8393B" w14:textId="24C20C81" w:rsidR="00A76BF9" w:rsidRPr="005B6CAF" w:rsidRDefault="00A76BF9" w:rsidP="00A76BF9">
      <w:pPr>
        <w:pStyle w:val="Akapitzlist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5B6CAF">
        <w:rPr>
          <w:rFonts w:cstheme="minorHAnsi"/>
        </w:rPr>
        <w:t>Każdy wykładowca prowadzący zajęcia w ramach szkolenia/kursu</w:t>
      </w:r>
      <w:r w:rsidR="001F5326" w:rsidRPr="005B6CAF">
        <w:rPr>
          <w:rFonts w:cstheme="minorHAnsi"/>
        </w:rPr>
        <w:t xml:space="preserve"> dla uczniów</w:t>
      </w:r>
      <w:r w:rsidRPr="005B6CAF">
        <w:rPr>
          <w:rFonts w:cstheme="minorHAnsi"/>
        </w:rPr>
        <w:t xml:space="preserve"> załączy oświadczenie o wyrażeniu zgody na udostępnienia swoich danych osobowych celem sprawdzenia go w rejestrze RPS (Rejestr Przestępców Seksualnych) i rejestrze CROD (Centralny Rejestr Orzeczeń Dyscyplinarnych). Zaświadczenie PS winno być pobrane z rejestru nie wcześniej niż 24 godziny przed rozpoczęciem zajęć - o ile Zamawiający wezwie Wykonawcę do złożenia zaświadczenia.</w:t>
      </w:r>
    </w:p>
    <w:p w14:paraId="526C9780" w14:textId="51CBEAFC" w:rsidR="004A06A5" w:rsidRPr="005B6CAF" w:rsidRDefault="004A06A5" w:rsidP="00F607CE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5B6CAF">
        <w:rPr>
          <w:rFonts w:cstheme="minorHAnsi"/>
        </w:rPr>
        <w:t>Ponoszenia pełnej odpowiedzialności za uczestników podczas realizacji kursu / szkolenia</w:t>
      </w:r>
      <w:r w:rsidR="00B21D6E" w:rsidRPr="005B6CAF">
        <w:rPr>
          <w:rFonts w:cstheme="minorHAnsi"/>
        </w:rPr>
        <w:t>.</w:t>
      </w:r>
    </w:p>
    <w:p w14:paraId="7D05D4E3" w14:textId="77777777" w:rsidR="005B6CAF" w:rsidRPr="005B6CAF" w:rsidRDefault="005B6CAF" w:rsidP="005B6CAF">
      <w:pPr>
        <w:pStyle w:val="Akapitzlist"/>
        <w:jc w:val="both"/>
        <w:rPr>
          <w:rFonts w:cstheme="minorHAnsi"/>
        </w:rPr>
      </w:pPr>
    </w:p>
    <w:p w14:paraId="63C9B3F0" w14:textId="2531D780" w:rsidR="00E7470F" w:rsidRPr="005B6CAF" w:rsidRDefault="00E7470F" w:rsidP="00E7470F">
      <w:pPr>
        <w:pStyle w:val="Akapitzlist"/>
        <w:jc w:val="center"/>
        <w:rPr>
          <w:b/>
          <w:bCs/>
        </w:rPr>
      </w:pPr>
      <w:r w:rsidRPr="005B6CAF">
        <w:rPr>
          <w:b/>
          <w:bCs/>
        </w:rPr>
        <w:t>§ 4</w:t>
      </w:r>
    </w:p>
    <w:p w14:paraId="4C08F4B9" w14:textId="35D82187" w:rsidR="00E7470F" w:rsidRPr="005B6CAF" w:rsidRDefault="00E7470F" w:rsidP="008113E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W oparciu o niniejszą umowę Wykonawca zobowiązuje się do spełnienia następujących wymagań:</w:t>
      </w:r>
    </w:p>
    <w:p w14:paraId="0256DC41" w14:textId="39243181" w:rsidR="00E7470F" w:rsidRPr="005B6CAF" w:rsidRDefault="00E7470F" w:rsidP="008113ED">
      <w:pPr>
        <w:pStyle w:val="Akapitzlist"/>
        <w:numPr>
          <w:ilvl w:val="0"/>
          <w:numId w:val="29"/>
        </w:numPr>
        <w:jc w:val="both"/>
      </w:pPr>
      <w:r w:rsidRPr="005B6CAF">
        <w:t>W zakresie wyposażenia miejsca przeprowadzenia kursu / szkolenia:</w:t>
      </w:r>
    </w:p>
    <w:p w14:paraId="0F760B81" w14:textId="20C53B5B" w:rsidR="00E7470F" w:rsidRPr="005B6CAF" w:rsidRDefault="00E7470F" w:rsidP="008113ED">
      <w:pPr>
        <w:pStyle w:val="Akapitzlist"/>
        <w:numPr>
          <w:ilvl w:val="0"/>
          <w:numId w:val="31"/>
        </w:numPr>
        <w:jc w:val="both"/>
      </w:pPr>
      <w:r w:rsidRPr="005B6CAF">
        <w:t>Wykonawca zobowiązuje się do zapewnienia kompletnego i sprawnego sprzętu niezbędnego do realizacji kursu, w tym:</w:t>
      </w:r>
    </w:p>
    <w:p w14:paraId="7DBE2BD9" w14:textId="40A3FA15" w:rsidR="00E7470F" w:rsidRPr="005B6CAF" w:rsidRDefault="00E7470F" w:rsidP="008113ED">
      <w:pPr>
        <w:pStyle w:val="Akapitzlist"/>
        <w:numPr>
          <w:ilvl w:val="0"/>
          <w:numId w:val="30"/>
        </w:numPr>
        <w:jc w:val="both"/>
      </w:pPr>
      <w:r w:rsidRPr="005B6CAF">
        <w:lastRenderedPageBreak/>
        <w:t>Komputerów lub laptopów spełniających parametry techniczne wymagane do realizacji zadań/ćwiczeń związanych z programem merytorycznym kursu / szkolenia</w:t>
      </w:r>
    </w:p>
    <w:p w14:paraId="486B2B77" w14:textId="2EB4F160" w:rsidR="00E7470F" w:rsidRPr="005B6CAF" w:rsidRDefault="00E7470F" w:rsidP="008113ED">
      <w:pPr>
        <w:pStyle w:val="Akapitzlist"/>
        <w:numPr>
          <w:ilvl w:val="0"/>
          <w:numId w:val="30"/>
        </w:numPr>
        <w:jc w:val="both"/>
      </w:pPr>
      <w:r w:rsidRPr="005B6CAF">
        <w:t>Urządzeń audio-wizualnych (projektorów, tablic interaktywnych, systemów nagłośnieniowych) niezbędnych do realizacji zadań/ćwiczeń związanych z programem merytorycznym kursu / szkolenia</w:t>
      </w:r>
    </w:p>
    <w:p w14:paraId="0DAE9D48" w14:textId="54E90FEF" w:rsidR="00E7470F" w:rsidRPr="005B6CAF" w:rsidRDefault="00E7470F" w:rsidP="008113ED">
      <w:pPr>
        <w:pStyle w:val="Akapitzlist"/>
        <w:numPr>
          <w:ilvl w:val="0"/>
          <w:numId w:val="31"/>
        </w:numPr>
        <w:jc w:val="both"/>
      </w:pPr>
      <w:r w:rsidRPr="005B6CAF">
        <w:t>Wykonawca zapewni miejsce odbywania szkolenia, które będzie:</w:t>
      </w:r>
    </w:p>
    <w:p w14:paraId="1EE5A2F2" w14:textId="2165BAE3" w:rsidR="00E7470F" w:rsidRPr="005B6CAF" w:rsidRDefault="00E7470F" w:rsidP="003721F1">
      <w:pPr>
        <w:pStyle w:val="Akapitzlist"/>
        <w:numPr>
          <w:ilvl w:val="0"/>
          <w:numId w:val="32"/>
        </w:numPr>
        <w:ind w:left="1418"/>
        <w:jc w:val="both"/>
      </w:pPr>
      <w:r w:rsidRPr="005B6CAF">
        <w:t>Spełniało standardy dostępności architektonicznej określone w zasadach EFS na lata 2021–2027, w tym m.in. posiadało rampy, windy, odpowiednio przystosowane toalety oraz oznakowanie umożliwiające swobodny dostęp osobom niepełnosprawnym,</w:t>
      </w:r>
    </w:p>
    <w:p w14:paraId="16F26583" w14:textId="7575DFBA" w:rsidR="0017021D" w:rsidRPr="005B6CAF" w:rsidRDefault="0017021D" w:rsidP="0017021D">
      <w:pPr>
        <w:pStyle w:val="Akapitzlist"/>
        <w:numPr>
          <w:ilvl w:val="0"/>
          <w:numId w:val="32"/>
        </w:numPr>
        <w:ind w:left="1418"/>
        <w:jc w:val="both"/>
      </w:pPr>
      <w:r w:rsidRPr="005B6CAF">
        <w:t>Zlokalizowane na terenie miasta Rzeszowa, adres: …………………………………………………...</w:t>
      </w:r>
    </w:p>
    <w:p w14:paraId="07CE82D3" w14:textId="1145954D" w:rsidR="00E7470F" w:rsidRPr="005B6CAF" w:rsidRDefault="00E7470F" w:rsidP="008113ED">
      <w:pPr>
        <w:pStyle w:val="Akapitzlist"/>
        <w:numPr>
          <w:ilvl w:val="0"/>
          <w:numId w:val="29"/>
        </w:numPr>
        <w:jc w:val="both"/>
      </w:pPr>
      <w:r w:rsidRPr="005B6CAF">
        <w:t>W zakresie oprogramowania: w ramach realizacji kursu/szkolenia, Wykonawca zobowiązuje się do udostępnienia licencjonowanego oprogramowania komputerowego, niezbędnego do prowadzenia zajęć i zgodnego z programem merytorycznym kursu / szkolenia,</w:t>
      </w:r>
    </w:p>
    <w:p w14:paraId="5204BC4E" w14:textId="5E9FEDAF" w:rsidR="00E7470F" w:rsidRPr="005B6CAF" w:rsidRDefault="00E7470F" w:rsidP="008113ED">
      <w:pPr>
        <w:pStyle w:val="Akapitzlist"/>
        <w:numPr>
          <w:ilvl w:val="0"/>
          <w:numId w:val="29"/>
        </w:numPr>
        <w:jc w:val="both"/>
      </w:pPr>
      <w:r w:rsidRPr="005B6CAF">
        <w:t xml:space="preserve">Procedura odbioru i egzekwowania wymagań: przed rozpoczęciem szkolenia, Zamawiający przeprowadzi kontrolę wyposażenia oraz miejsca </w:t>
      </w:r>
      <w:r w:rsidR="0063310D" w:rsidRPr="005B6CAF">
        <w:t xml:space="preserve">kursu / </w:t>
      </w:r>
      <w:r w:rsidRPr="005B6CAF">
        <w:t>szkolenia. W przypadku stwierdzenia niezgodności z wymaganiami określonymi w pkt 1</w:t>
      </w:r>
      <w:r w:rsidR="0063310D" w:rsidRPr="005B6CAF">
        <w:t xml:space="preserve"> podpunkty a i b</w:t>
      </w:r>
      <w:r w:rsidRPr="005B6CAF">
        <w:t xml:space="preserve">, Wykonawca zobowiązany jest do </w:t>
      </w:r>
      <w:r w:rsidR="0063310D" w:rsidRPr="005B6CAF">
        <w:t>ich usunięcia</w:t>
      </w:r>
      <w:r w:rsidRPr="005B6CAF">
        <w:t xml:space="preserve"> w terminie nie dłuższym niż </w:t>
      </w:r>
      <w:r w:rsidR="008205B0" w:rsidRPr="005B6CAF">
        <w:t>3</w:t>
      </w:r>
      <w:r w:rsidRPr="005B6CAF">
        <w:t xml:space="preserve"> dni od daty zgłoszenia uwag. Brak usunięcia niezgodności w wyznaczonym terminie skutkować będzie naliczeniem kar umownych, a w ostateczności możliwością odstąpienia od umowy.</w:t>
      </w:r>
    </w:p>
    <w:p w14:paraId="2EEA4087" w14:textId="602689F7" w:rsidR="00DE4756" w:rsidRPr="005B6CAF" w:rsidRDefault="00DE4756" w:rsidP="000113C7">
      <w:pPr>
        <w:pStyle w:val="Akapitzlist"/>
        <w:numPr>
          <w:ilvl w:val="0"/>
          <w:numId w:val="20"/>
        </w:numPr>
        <w:suppressAutoHyphens/>
        <w:autoSpaceDE w:val="0"/>
        <w:autoSpaceDN w:val="0"/>
        <w:adjustRightInd w:val="0"/>
        <w:spacing w:after="0"/>
        <w:ind w:left="709"/>
        <w:contextualSpacing w:val="0"/>
        <w:jc w:val="both"/>
        <w:rPr>
          <w:rFonts w:eastAsia="Calibri"/>
        </w:rPr>
      </w:pPr>
      <w:r w:rsidRPr="005B6CAF">
        <w:rPr>
          <w:rFonts w:eastAsia="Calibri"/>
        </w:rPr>
        <w:t>Wydatek zaplanowano w ramach zadania pn.:</w:t>
      </w:r>
      <w:r w:rsidRPr="005B6CAF">
        <w:rPr>
          <w:rFonts w:eastAsia="Calibri"/>
          <w:i/>
          <w:iCs/>
        </w:rPr>
        <w:t xml:space="preserve"> </w:t>
      </w:r>
      <w:r w:rsidRPr="005B6CAF">
        <w:rPr>
          <w:rFonts w:eastAsia="Calibri"/>
        </w:rPr>
        <w:t xml:space="preserve">„Zawodowe kompetencje przyszłości” o numerze FEPK.07.13-IP.01-0053/23. Realizacja zadania została zawarta w: </w:t>
      </w:r>
      <w:r w:rsidRPr="005B6CAF">
        <w:rPr>
          <w:rFonts w:eastAsia="Calibri"/>
          <w:lang w:eastAsia="pl-PL"/>
        </w:rPr>
        <w:t>Dziale 801, Rozdziale 80195, Paragrafie 4</w:t>
      </w:r>
      <w:r w:rsidR="00E43348" w:rsidRPr="005B6CAF">
        <w:rPr>
          <w:rFonts w:eastAsia="Calibri"/>
          <w:lang w:eastAsia="pl-PL"/>
        </w:rPr>
        <w:t>3</w:t>
      </w:r>
      <w:r w:rsidRPr="005B6CAF">
        <w:rPr>
          <w:rFonts w:eastAsia="Calibri"/>
          <w:lang w:eastAsia="pl-PL"/>
        </w:rPr>
        <w:t>07, 4</w:t>
      </w:r>
      <w:r w:rsidR="00E43348" w:rsidRPr="005B6CAF">
        <w:rPr>
          <w:rFonts w:eastAsia="Calibri"/>
          <w:lang w:eastAsia="pl-PL"/>
        </w:rPr>
        <w:t>3</w:t>
      </w:r>
      <w:r w:rsidRPr="005B6CAF">
        <w:rPr>
          <w:rFonts w:eastAsia="Calibri"/>
          <w:lang w:eastAsia="pl-PL"/>
        </w:rPr>
        <w:t>09.</w:t>
      </w:r>
    </w:p>
    <w:p w14:paraId="01E75936" w14:textId="4187C26A" w:rsidR="00C32D07" w:rsidRPr="005B6CAF" w:rsidRDefault="000113C7" w:rsidP="00C32D07">
      <w:pPr>
        <w:pStyle w:val="Akapitzlist"/>
        <w:jc w:val="center"/>
        <w:rPr>
          <w:b/>
          <w:bCs/>
        </w:rPr>
      </w:pPr>
      <w:r w:rsidRPr="005B6CAF">
        <w:rPr>
          <w:b/>
          <w:bCs/>
        </w:rPr>
        <w:t xml:space="preserve">§ </w:t>
      </w:r>
      <w:r w:rsidR="00C32D07" w:rsidRPr="005B6CAF">
        <w:rPr>
          <w:b/>
          <w:bCs/>
        </w:rPr>
        <w:t>5</w:t>
      </w:r>
    </w:p>
    <w:p w14:paraId="1A5D1718" w14:textId="77777777" w:rsidR="000C6802" w:rsidRPr="005B6CAF" w:rsidRDefault="00C32D07" w:rsidP="008F7CB7">
      <w:pPr>
        <w:pStyle w:val="Akapitzlist"/>
        <w:numPr>
          <w:ilvl w:val="0"/>
          <w:numId w:val="34"/>
        </w:numPr>
        <w:ind w:left="350"/>
        <w:jc w:val="both"/>
      </w:pPr>
      <w:r w:rsidRPr="005B6CAF">
        <w:t>Zamawiającemu przysługuje prawo do odstąpienia od umowy, w przypadku nienależytego wykonania przedmiotu umowy przez Wykonawcę (stwierdzenia nieprawidłowości). Zamawiający może rozwiązać umowę (w terminie 5 dni) w razie nienależytego jej wykonania przez Wykonawcę, po uprzednim pisemnym zawiadomieniu o stwierdzonych nieprawidłowościach, braku przedstawienia zadawalającego wyjaśnienia tych nieprawidłowości</w:t>
      </w:r>
      <w:r w:rsidR="000C6802" w:rsidRPr="005B6CAF">
        <w:t>,</w:t>
      </w:r>
    </w:p>
    <w:p w14:paraId="3AC682A2" w14:textId="76D5A69D" w:rsidR="00C32D07" w:rsidRPr="005B6CAF" w:rsidRDefault="00C32D07" w:rsidP="008F7CB7">
      <w:pPr>
        <w:pStyle w:val="Akapitzlist"/>
        <w:numPr>
          <w:ilvl w:val="0"/>
          <w:numId w:val="34"/>
        </w:numPr>
        <w:ind w:left="350"/>
        <w:jc w:val="both"/>
      </w:pPr>
      <w:r w:rsidRPr="005B6CAF">
        <w:t>Wykonawcy przysługuje prawo do odwołania zajęć kursu w danym dniu</w:t>
      </w:r>
      <w:r w:rsidR="000C6802" w:rsidRPr="005B6CAF">
        <w:t xml:space="preserve">. O tym fakcie zobowiązuje się on poinformować Zamawiającego </w:t>
      </w:r>
      <w:r w:rsidR="008205B0" w:rsidRPr="005B6CAF">
        <w:t>poprzez adres……………………………….</w:t>
      </w:r>
      <w:r w:rsidR="000C6802" w:rsidRPr="005B6CAF">
        <w:t xml:space="preserve"> najpóźniej do dnia poprzedzającego dzień, w którym kurs/szkolenie się nie odbędzie </w:t>
      </w:r>
      <w:r w:rsidRPr="005B6CAF">
        <w:t xml:space="preserve">z obowiązkiem przeprowadzenia ich w późniejszym, uzgodnionym z Zamawiającym terminie.  </w:t>
      </w:r>
    </w:p>
    <w:p w14:paraId="15DC3798" w14:textId="0E7319D2" w:rsidR="00C32D07" w:rsidRPr="005B6CAF" w:rsidRDefault="00C32D07" w:rsidP="008F7CB7">
      <w:pPr>
        <w:pStyle w:val="Akapitzlist"/>
        <w:numPr>
          <w:ilvl w:val="0"/>
          <w:numId w:val="34"/>
        </w:numPr>
        <w:ind w:left="350"/>
        <w:jc w:val="both"/>
      </w:pPr>
      <w:r w:rsidRPr="005B6CAF">
        <w:t>W razie wystąpienia istotnej zmiany okoliczności powodujących, że wykonanie umowy nie leży w interesie publicznym, czego nie można było przewidzieć w chwili zawierania umowy, Zamawiający może odstąpić od wykonania umowy w terminie 30 dni od powzięcia wiadomości o powyższych okolicznościach. W takim przypadku Wykonawca może żądać wyłącznie wynagrodzenia należnego z tytułu wykonania części umowy.</w:t>
      </w:r>
    </w:p>
    <w:p w14:paraId="712DB471" w14:textId="77777777" w:rsidR="00CB1B4C" w:rsidRPr="005B6CAF" w:rsidRDefault="00CB1B4C" w:rsidP="00CB1B4C">
      <w:pPr>
        <w:pStyle w:val="Akapitzlist"/>
        <w:ind w:left="1440"/>
        <w:rPr>
          <w:b/>
        </w:rPr>
      </w:pPr>
    </w:p>
    <w:p w14:paraId="14C0FE39" w14:textId="41A4930A" w:rsidR="00CB1B4C" w:rsidRPr="005B6CAF" w:rsidRDefault="00CB1B4C" w:rsidP="00943FA9">
      <w:pPr>
        <w:pStyle w:val="Akapitzlist"/>
        <w:ind w:left="0"/>
        <w:jc w:val="center"/>
        <w:rPr>
          <w:b/>
        </w:rPr>
      </w:pPr>
      <w:r w:rsidRPr="005B6CAF">
        <w:rPr>
          <w:b/>
        </w:rPr>
        <w:t>§ 6</w:t>
      </w:r>
    </w:p>
    <w:p w14:paraId="4AE59E1C" w14:textId="687D6E5E" w:rsidR="00CB1B4C" w:rsidRPr="005B6CAF" w:rsidRDefault="00CB1B4C" w:rsidP="008F7CB7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t xml:space="preserve">Wykonawca zapłaci zamawiającemu karę umowną za </w:t>
      </w:r>
      <w:r w:rsidR="00DA4070" w:rsidRPr="005B6CAF">
        <w:rPr>
          <w:rFonts w:cstheme="minorHAnsi"/>
        </w:rPr>
        <w:t>zwłokę</w:t>
      </w:r>
      <w:r w:rsidRPr="005B6CAF">
        <w:rPr>
          <w:rFonts w:cstheme="minorHAnsi"/>
        </w:rPr>
        <w:t xml:space="preserve"> w wykonaniu czynności określonych w § 1. zgodnie z przyjętym programem merytorycznym kursu/szkolenia w wysokości </w:t>
      </w:r>
      <w:r w:rsidR="00E93042" w:rsidRPr="005B6CAF">
        <w:rPr>
          <w:rFonts w:cstheme="minorHAnsi"/>
        </w:rPr>
        <w:t>1</w:t>
      </w:r>
      <w:r w:rsidRPr="005B6CAF">
        <w:rPr>
          <w:rFonts w:cstheme="minorHAnsi"/>
        </w:rPr>
        <w:t xml:space="preserve">% wynagrodzenia brutto określonego w umowie za każdy rozpoczęty dzień </w:t>
      </w:r>
      <w:r w:rsidR="00DA4070" w:rsidRPr="005B6CAF">
        <w:rPr>
          <w:rFonts w:cstheme="minorHAnsi"/>
        </w:rPr>
        <w:t>zwłoki</w:t>
      </w:r>
      <w:r w:rsidRPr="005B6CAF">
        <w:rPr>
          <w:rFonts w:cstheme="minorHAnsi"/>
        </w:rPr>
        <w:t xml:space="preserve"> w ich realizacji. </w:t>
      </w:r>
    </w:p>
    <w:p w14:paraId="7CB758FE" w14:textId="77777777" w:rsidR="00E93042" w:rsidRPr="005B6CAF" w:rsidRDefault="00CB1B4C" w:rsidP="00E93042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lastRenderedPageBreak/>
        <w:t>W przypadku odstąpienia Zamawiającego od umowy z przyczyn leżących po stronie Wykonawcy, Wykonawca zobowiązany jest do zapłaty kary umownej w wysokości 10% wynagrodzenia brutto określonego w umowie.</w:t>
      </w:r>
    </w:p>
    <w:p w14:paraId="4542F9A9" w14:textId="0EA1B107" w:rsidR="00B50F78" w:rsidRPr="005B6CAF" w:rsidRDefault="00B50F78" w:rsidP="00B50F78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t xml:space="preserve">Łączna wysokość kar umownych, jakie mogą zostać naliczone Wykonawcy przez Zamawiającego na podstawie niniejszej umowy, nie może przekroczyć </w:t>
      </w:r>
      <w:r w:rsidRPr="005B6CAF">
        <w:rPr>
          <w:rFonts w:cstheme="minorHAnsi"/>
          <w:b/>
          <w:bCs/>
        </w:rPr>
        <w:t>10% (słownie: dziesięciu procent)</w:t>
      </w:r>
      <w:r w:rsidRPr="005B6CAF">
        <w:rPr>
          <w:rFonts w:cstheme="minorHAnsi"/>
        </w:rPr>
        <w:t xml:space="preserve"> całkowitego wynagrodzenia brutto należnego Wykonawcy z tytułu realizacji przedmiotu umowy.</w:t>
      </w:r>
    </w:p>
    <w:p w14:paraId="0BE5C077" w14:textId="77777777" w:rsidR="00E93042" w:rsidRPr="005B6CAF" w:rsidRDefault="00E93042" w:rsidP="00E93042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t xml:space="preserve">Zapłata kary umownej następuje na podstawie noty obciążeniowej, wystawionej przez Zamawiającego w terminie 3 dni od daty doręczenia noty, ze wskazaniem wysokości kary, podstawy jej nałożenia oraz numeru rachunku bankowego, na który należy wpłacić karę, z zastrzeżeniem ust. 3. </w:t>
      </w:r>
    </w:p>
    <w:p w14:paraId="64F0815D" w14:textId="77869470" w:rsidR="00E93042" w:rsidRPr="005B6CAF" w:rsidRDefault="00E93042" w:rsidP="00E93042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t xml:space="preserve">Zamawiający może dokonać potrącenia wymagalnych kar umownych wraz z odsetkami ustawowymi za </w:t>
      </w:r>
      <w:r w:rsidR="00DA4070" w:rsidRPr="005B6CAF">
        <w:rPr>
          <w:rFonts w:cstheme="minorHAnsi"/>
        </w:rPr>
        <w:t>zwłoki</w:t>
      </w:r>
      <w:r w:rsidRPr="005B6CAF">
        <w:rPr>
          <w:rFonts w:cstheme="minorHAnsi"/>
        </w:rPr>
        <w:t xml:space="preserve"> z wynagrodzenia Wykonawcy, składając właściwe oświadczenie. </w:t>
      </w:r>
    </w:p>
    <w:p w14:paraId="2BDC26F2" w14:textId="54D5E70B" w:rsidR="00CB1B4C" w:rsidRPr="005B6CAF" w:rsidRDefault="00CB1B4C" w:rsidP="008F7CB7">
      <w:pPr>
        <w:pStyle w:val="Akapitzlist"/>
        <w:numPr>
          <w:ilvl w:val="0"/>
          <w:numId w:val="35"/>
        </w:numPr>
        <w:ind w:left="364"/>
        <w:jc w:val="both"/>
        <w:rPr>
          <w:rFonts w:cstheme="minorHAnsi"/>
        </w:rPr>
      </w:pPr>
      <w:r w:rsidRPr="005B6CAF">
        <w:rPr>
          <w:rFonts w:cstheme="minorHAnsi"/>
        </w:rPr>
        <w:t>Jeśli wysokość kar umownych nie pokryje poniesionych przez Zamawiającego szkód, przysługuje mu prawo dochodzenia odszkodowania uzupełniającego na zasadach ogólnych określonych w Kodeksie Cywilnym.</w:t>
      </w:r>
    </w:p>
    <w:p w14:paraId="349AFF53" w14:textId="1806DDF7" w:rsidR="00B21E70" w:rsidRPr="005B6CAF" w:rsidRDefault="00B21E70" w:rsidP="00B21E70">
      <w:pPr>
        <w:pStyle w:val="Akapitzlist"/>
        <w:ind w:left="0"/>
        <w:jc w:val="center"/>
        <w:rPr>
          <w:b/>
        </w:rPr>
      </w:pPr>
      <w:r w:rsidRPr="005B6CAF">
        <w:rPr>
          <w:b/>
        </w:rPr>
        <w:t>§ 7.</w:t>
      </w:r>
    </w:p>
    <w:p w14:paraId="4E5453A5" w14:textId="77777777" w:rsidR="00E97C12" w:rsidRPr="005B6CAF" w:rsidRDefault="00E97C12" w:rsidP="00E97C12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hanging="357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Strony ustalają cenę za przedmiot umowy określony w </w:t>
      </w:r>
      <w:r w:rsidRPr="005B6CAF">
        <w:rPr>
          <w:rFonts w:cstheme="minorHAnsi"/>
          <w:bCs/>
        </w:rPr>
        <w:t>§ 2 ust. 1 dla:</w:t>
      </w:r>
    </w:p>
    <w:p w14:paraId="1419C37A" w14:textId="77777777" w:rsidR="00E97C12" w:rsidRPr="005B6CAF" w:rsidRDefault="00E97C12" w:rsidP="00E97C12">
      <w:pPr>
        <w:pStyle w:val="paragraph"/>
        <w:numPr>
          <w:ilvl w:val="0"/>
          <w:numId w:val="37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b/>
          <w:bCs/>
          <w:sz w:val="22"/>
          <w:szCs w:val="22"/>
        </w:rPr>
        <w:t>Część 1</w:t>
      </w:r>
      <w:r w:rsidRPr="005B6CAF">
        <w:rPr>
          <w:rFonts w:ascii="Calibri" w:hAnsi="Calibri" w:cs="Calibri"/>
          <w:sz w:val="22"/>
          <w:szCs w:val="22"/>
        </w:rPr>
        <w:t xml:space="preserve"> – w kwocie </w:t>
      </w:r>
      <w:r w:rsidRPr="005B6CAF">
        <w:rPr>
          <w:rFonts w:ascii="Calibri" w:hAnsi="Calibri" w:cs="Calibri"/>
          <w:b/>
          <w:bCs/>
          <w:sz w:val="22"/>
          <w:szCs w:val="22"/>
        </w:rPr>
        <w:t>............... zł</w:t>
      </w:r>
      <w:r w:rsidRPr="005B6CAF">
        <w:rPr>
          <w:rFonts w:ascii="Calibri" w:hAnsi="Calibri" w:cs="Calibri"/>
          <w:sz w:val="22"/>
          <w:szCs w:val="22"/>
        </w:rPr>
        <w:t xml:space="preserve"> (słownie: ..................... złotych),</w:t>
      </w:r>
      <w:r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</w:p>
    <w:p w14:paraId="3B6CCD54" w14:textId="77777777" w:rsidR="00E97C12" w:rsidRPr="005B6CAF" w:rsidRDefault="00E97C12" w:rsidP="00E97C12">
      <w:pPr>
        <w:pStyle w:val="paragraph"/>
        <w:numPr>
          <w:ilvl w:val="0"/>
          <w:numId w:val="37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b/>
          <w:bCs/>
          <w:sz w:val="22"/>
          <w:szCs w:val="22"/>
        </w:rPr>
        <w:t>Część 2</w:t>
      </w:r>
      <w:r w:rsidRPr="005B6CAF">
        <w:rPr>
          <w:rFonts w:ascii="Calibri" w:hAnsi="Calibri" w:cs="Calibri"/>
          <w:sz w:val="22"/>
          <w:szCs w:val="22"/>
        </w:rPr>
        <w:t xml:space="preserve"> – w kwocie </w:t>
      </w:r>
      <w:r w:rsidRPr="005B6CAF">
        <w:rPr>
          <w:rFonts w:ascii="Calibri" w:hAnsi="Calibri" w:cs="Calibri"/>
          <w:b/>
          <w:bCs/>
          <w:sz w:val="22"/>
          <w:szCs w:val="22"/>
        </w:rPr>
        <w:t>............... zł</w:t>
      </w:r>
      <w:r w:rsidRPr="005B6CAF">
        <w:rPr>
          <w:rFonts w:ascii="Calibri" w:hAnsi="Calibri" w:cs="Calibri"/>
          <w:sz w:val="22"/>
          <w:szCs w:val="22"/>
        </w:rPr>
        <w:t xml:space="preserve"> (słownie: ..................... złotych),</w:t>
      </w:r>
      <w:r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</w:p>
    <w:p w14:paraId="580DD739" w14:textId="77777777" w:rsidR="00E97C12" w:rsidRPr="005B6CAF" w:rsidRDefault="00E97C12" w:rsidP="00E97C12">
      <w:pPr>
        <w:pStyle w:val="paragraph"/>
        <w:numPr>
          <w:ilvl w:val="0"/>
          <w:numId w:val="37"/>
        </w:numPr>
        <w:spacing w:before="0" w:beforeAutospacing="0" w:after="0" w:afterAutospacing="0"/>
        <w:ind w:left="709" w:hanging="283"/>
        <w:jc w:val="both"/>
        <w:textAlignment w:val="baseline"/>
        <w:rPr>
          <w:rStyle w:val="contextualspellingandgrammarerror"/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b/>
          <w:bCs/>
          <w:sz w:val="22"/>
          <w:szCs w:val="22"/>
        </w:rPr>
        <w:t xml:space="preserve">Część 3 – </w:t>
      </w:r>
      <w:r w:rsidRPr="005B6CAF">
        <w:rPr>
          <w:rFonts w:ascii="Calibri" w:hAnsi="Calibri" w:cs="Calibri"/>
          <w:sz w:val="22"/>
          <w:szCs w:val="22"/>
        </w:rPr>
        <w:t>w kwocie ............... zł (słownie: ..................... złotych),</w:t>
      </w:r>
      <w:r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</w:p>
    <w:p w14:paraId="26067907" w14:textId="77777777" w:rsidR="00E97C12" w:rsidRPr="005B6CAF" w:rsidRDefault="00E97C12" w:rsidP="00E97C12">
      <w:pPr>
        <w:pStyle w:val="paragraph"/>
        <w:numPr>
          <w:ilvl w:val="0"/>
          <w:numId w:val="37"/>
        </w:numPr>
        <w:spacing w:before="0" w:beforeAutospacing="0" w:after="0" w:afterAutospacing="0"/>
        <w:ind w:left="709" w:hanging="283"/>
        <w:jc w:val="both"/>
        <w:textAlignment w:val="baseline"/>
        <w:rPr>
          <w:rStyle w:val="contextualspellingandgrammarerror"/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b/>
          <w:bCs/>
          <w:sz w:val="22"/>
          <w:szCs w:val="22"/>
        </w:rPr>
        <w:t xml:space="preserve">Część 4 – </w:t>
      </w:r>
      <w:r w:rsidRPr="005B6CAF">
        <w:rPr>
          <w:rFonts w:ascii="Calibri" w:hAnsi="Calibri" w:cs="Calibri"/>
          <w:sz w:val="22"/>
          <w:szCs w:val="22"/>
        </w:rPr>
        <w:t>w kwocie ............... zł (słownie: ..................... złotych),</w:t>
      </w:r>
      <w:r w:rsidRPr="005B6CAF">
        <w:rPr>
          <w:rStyle w:val="contextualspellingandgrammarerror"/>
          <w:rFonts w:ascii="Calibri" w:hAnsi="Calibri" w:cs="Calibri"/>
          <w:sz w:val="22"/>
          <w:szCs w:val="22"/>
        </w:rPr>
        <w:t>*</w:t>
      </w:r>
    </w:p>
    <w:p w14:paraId="689F114E" w14:textId="77777777" w:rsidR="00E97C12" w:rsidRPr="005B6CAF" w:rsidRDefault="00E97C12" w:rsidP="00E97C12">
      <w:pPr>
        <w:spacing w:line="256" w:lineRule="auto"/>
        <w:ind w:left="284"/>
        <w:jc w:val="both"/>
      </w:pPr>
      <w:r w:rsidRPr="005B6CAF">
        <w:t>*Niepotrzebne skreślić</w:t>
      </w:r>
    </w:p>
    <w:p w14:paraId="76B8A92E" w14:textId="77777777" w:rsidR="00E97C12" w:rsidRPr="005B6CAF" w:rsidRDefault="00E97C12" w:rsidP="00E97C12">
      <w:pPr>
        <w:spacing w:line="256" w:lineRule="auto"/>
        <w:ind w:left="284"/>
        <w:jc w:val="both"/>
      </w:pPr>
    </w:p>
    <w:p w14:paraId="3967D7B2" w14:textId="77777777" w:rsidR="00E97C12" w:rsidRPr="005B6CAF" w:rsidRDefault="00E97C12" w:rsidP="00E97C12">
      <w:pPr>
        <w:pStyle w:val="NormalnyWeb"/>
        <w:numPr>
          <w:ilvl w:val="0"/>
          <w:numId w:val="36"/>
        </w:numPr>
        <w:spacing w:before="0" w:beforeAutospacing="0" w:after="12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Wskazane wynagrodzenie stanowi </w:t>
      </w:r>
      <w:r w:rsidRPr="005B6CAF">
        <w:rPr>
          <w:rStyle w:val="Pogrubienie"/>
          <w:rFonts w:asciiTheme="minorHAnsi" w:hAnsiTheme="minorHAnsi" w:cstheme="minorHAnsi"/>
          <w:sz w:val="22"/>
          <w:szCs w:val="22"/>
        </w:rPr>
        <w:t>pełne wynagrodzenie Wykonawcy</w:t>
      </w:r>
      <w:r w:rsidRPr="005B6CAF">
        <w:rPr>
          <w:rFonts w:asciiTheme="minorHAnsi" w:hAnsiTheme="minorHAnsi" w:cstheme="minorHAnsi"/>
          <w:sz w:val="22"/>
          <w:szCs w:val="22"/>
        </w:rPr>
        <w:t xml:space="preserve"> i nie podlega powiększeniu o podatek od towarów i usług (VAT), ponieważ usługi objęte umową są </w:t>
      </w:r>
      <w:r w:rsidRPr="005B6CAF">
        <w:rPr>
          <w:rStyle w:val="Pogrubienie"/>
          <w:rFonts w:asciiTheme="minorHAnsi" w:hAnsiTheme="minorHAnsi" w:cstheme="minorHAnsi"/>
          <w:sz w:val="22"/>
          <w:szCs w:val="22"/>
        </w:rPr>
        <w:t>zwolnione z VAT</w:t>
      </w:r>
      <w:r w:rsidRPr="005B6CAF">
        <w:rPr>
          <w:rFonts w:asciiTheme="minorHAnsi" w:hAnsiTheme="minorHAnsi" w:cstheme="minorHAnsi"/>
          <w:sz w:val="22"/>
          <w:szCs w:val="22"/>
        </w:rPr>
        <w:t xml:space="preserve"> na podstawie </w:t>
      </w:r>
      <w:r w:rsidRPr="005B6CAF">
        <w:rPr>
          <w:rStyle w:val="Pogrubienie"/>
          <w:rFonts w:asciiTheme="minorHAnsi" w:hAnsiTheme="minorHAnsi" w:cstheme="minorHAnsi"/>
          <w:sz w:val="22"/>
          <w:szCs w:val="22"/>
        </w:rPr>
        <w:t>art. 43 ust. 1 pkt 29 lit. c)</w:t>
      </w:r>
      <w:r w:rsidRPr="005B6CAF">
        <w:rPr>
          <w:rFonts w:asciiTheme="minorHAnsi" w:hAnsiTheme="minorHAnsi" w:cstheme="minorHAnsi"/>
          <w:sz w:val="22"/>
          <w:szCs w:val="22"/>
        </w:rPr>
        <w:t xml:space="preserve"> ustawy z dnia 11 marca 2004 r. o podatku od towarów i usług (Dz.U. z 2024 r. poz. 361), jako </w:t>
      </w:r>
      <w:r w:rsidRPr="005B6CAF">
        <w:rPr>
          <w:rStyle w:val="Pogrubienie"/>
          <w:rFonts w:asciiTheme="minorHAnsi" w:hAnsiTheme="minorHAnsi" w:cstheme="minorHAnsi"/>
          <w:sz w:val="22"/>
          <w:szCs w:val="22"/>
        </w:rPr>
        <w:t>usługi kształcenia zawodowego finansowane w całości ze środków publicznych</w:t>
      </w:r>
      <w:r w:rsidRPr="005B6CAF">
        <w:rPr>
          <w:rFonts w:asciiTheme="minorHAnsi" w:hAnsiTheme="minorHAnsi" w:cstheme="minorHAnsi"/>
          <w:sz w:val="22"/>
          <w:szCs w:val="22"/>
        </w:rPr>
        <w:t>.</w:t>
      </w:r>
    </w:p>
    <w:p w14:paraId="5FCA92E4" w14:textId="77777777" w:rsidR="00E97C12" w:rsidRPr="005B6CAF" w:rsidRDefault="00E97C12" w:rsidP="00E97C12">
      <w:pPr>
        <w:pStyle w:val="NormalnyWeb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>W przypadku zmiany przepisów prawa lub stanu faktycznego skutkujących utratą prawa do zwolnienia z VAT, Wykonawca zobowiązany jest niezwłocznie poinformować o tym Zamawiającego. Strony ustalą wówczas sposób rozliczenia wynagrodzenia z uwzględnieniem aktualnych przepisów podatkowych, przy zachowaniu pierwotnej kwoty netto.</w:t>
      </w:r>
    </w:p>
    <w:p w14:paraId="536B1093" w14:textId="0C0C1296" w:rsidR="00971787" w:rsidRPr="005B6CAF" w:rsidRDefault="00971787" w:rsidP="00971787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363" w:hanging="357"/>
        <w:contextualSpacing w:val="0"/>
        <w:jc w:val="both"/>
        <w:rPr>
          <w:rFonts w:cstheme="minorHAnsi"/>
        </w:rPr>
      </w:pPr>
      <w:r w:rsidRPr="005B6CAF">
        <w:rPr>
          <w:rFonts w:eastAsia="Times New Roman" w:cstheme="minorHAnsi"/>
          <w:bCs/>
          <w:lang w:eastAsia="ar-SA"/>
        </w:rPr>
        <w:t xml:space="preserve">Podstawą do wystawienia faktury będzie przekazanie informacji Wykonawcy o prawidłowym rozliczeniu przedmiotu umowy zgodnie z </w:t>
      </w:r>
      <w:r w:rsidRPr="005B6CAF">
        <w:rPr>
          <w:rFonts w:cstheme="minorHAnsi"/>
        </w:rPr>
        <w:t xml:space="preserve">§ 3 ust. </w:t>
      </w:r>
      <w:r w:rsidR="00AC1F84" w:rsidRPr="005B6CAF">
        <w:rPr>
          <w:rFonts w:cstheme="minorHAnsi"/>
        </w:rPr>
        <w:t>11</w:t>
      </w:r>
      <w:r w:rsidR="006C7C26" w:rsidRPr="005B6CAF">
        <w:rPr>
          <w:rFonts w:cstheme="minorHAnsi"/>
        </w:rPr>
        <w:t xml:space="preserve"> i </w:t>
      </w:r>
      <w:r w:rsidR="00AC1F84" w:rsidRPr="005B6CAF">
        <w:rPr>
          <w:rFonts w:cstheme="minorHAnsi"/>
        </w:rPr>
        <w:t>13</w:t>
      </w:r>
      <w:r w:rsidRPr="005B6CAF">
        <w:rPr>
          <w:rFonts w:cstheme="minorHAnsi"/>
        </w:rPr>
        <w:t>.</w:t>
      </w:r>
    </w:p>
    <w:p w14:paraId="3EBA61EA" w14:textId="6E27AD6B" w:rsidR="003C4338" w:rsidRPr="005B6CAF" w:rsidRDefault="003C4338" w:rsidP="003C433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Wypłata wynagrodzenia o którym mowa</w:t>
      </w:r>
      <w:r w:rsidR="00971787" w:rsidRPr="005B6CAF">
        <w:rPr>
          <w:rFonts w:cstheme="minorHAnsi"/>
        </w:rPr>
        <w:t xml:space="preserve"> ust. 1 pkt 1</w:t>
      </w:r>
      <w:r w:rsidR="00045810" w:rsidRPr="005B6CAF">
        <w:rPr>
          <w:rFonts w:cstheme="minorHAnsi"/>
        </w:rPr>
        <w:t>*</w:t>
      </w:r>
      <w:r w:rsidR="00971787" w:rsidRPr="005B6CAF">
        <w:rPr>
          <w:rFonts w:cstheme="minorHAnsi"/>
        </w:rPr>
        <w:t>, pkt 2</w:t>
      </w:r>
      <w:r w:rsidR="00045810" w:rsidRPr="005B6CAF">
        <w:rPr>
          <w:rFonts w:cstheme="minorHAnsi"/>
        </w:rPr>
        <w:t>*</w:t>
      </w:r>
      <w:r w:rsidR="00971787" w:rsidRPr="005B6CAF">
        <w:rPr>
          <w:rFonts w:cstheme="minorHAnsi"/>
        </w:rPr>
        <w:t>, pkt 3</w:t>
      </w:r>
      <w:r w:rsidR="00045810" w:rsidRPr="005B6CAF">
        <w:rPr>
          <w:rFonts w:cstheme="minorHAnsi"/>
        </w:rPr>
        <w:t>*</w:t>
      </w:r>
      <w:r w:rsidR="00971787" w:rsidRPr="005B6CAF">
        <w:rPr>
          <w:rFonts w:cstheme="minorHAnsi"/>
        </w:rPr>
        <w:t xml:space="preserve">, pkt 4*, </w:t>
      </w:r>
      <w:r w:rsidRPr="005B6CAF">
        <w:rPr>
          <w:rFonts w:cstheme="minorHAnsi"/>
        </w:rPr>
        <w:t xml:space="preserve">nastąpi przelewem na konto Wykonawcy: </w:t>
      </w:r>
    </w:p>
    <w:p w14:paraId="4DE9082C" w14:textId="77777777" w:rsidR="003C4338" w:rsidRPr="005B6CAF" w:rsidRDefault="003C4338" w:rsidP="003C4338">
      <w:pPr>
        <w:pStyle w:val="Akapitzlist"/>
        <w:autoSpaceDE w:val="0"/>
        <w:autoSpaceDN w:val="0"/>
        <w:adjustRightInd w:val="0"/>
        <w:spacing w:after="0"/>
        <w:ind w:left="36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nazwa banku: …………………………………………………. </w:t>
      </w:r>
    </w:p>
    <w:p w14:paraId="037FDE37" w14:textId="77777777" w:rsidR="003C4338" w:rsidRPr="005B6CAF" w:rsidRDefault="003C4338" w:rsidP="003C4338">
      <w:pPr>
        <w:pStyle w:val="Akapitzlist"/>
        <w:autoSpaceDE w:val="0"/>
        <w:autoSpaceDN w:val="0"/>
        <w:adjustRightInd w:val="0"/>
        <w:spacing w:after="0"/>
        <w:ind w:left="36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nr konta …………………………….…………… </w:t>
      </w:r>
    </w:p>
    <w:p w14:paraId="25702EC8" w14:textId="0D6C89C1" w:rsidR="003C4338" w:rsidRPr="005B6CAF" w:rsidRDefault="003C4338" w:rsidP="003C4338">
      <w:pPr>
        <w:pStyle w:val="Akapitzlist"/>
        <w:autoSpaceDE w:val="0"/>
        <w:autoSpaceDN w:val="0"/>
        <w:adjustRightInd w:val="0"/>
        <w:spacing w:after="0"/>
        <w:ind w:left="36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w terminie 21 dni od dnia otrzymania przez Zamawiającego prawidłowo wystawionej faktury, wystawionej po zakończeniu realizacji kursu/szkolenia </w:t>
      </w:r>
      <w:r w:rsidR="002C50B5" w:rsidRPr="005B6CAF">
        <w:rPr>
          <w:rFonts w:cstheme="minorHAnsi"/>
        </w:rPr>
        <w:t>zgodnie z ust. 2.</w:t>
      </w:r>
    </w:p>
    <w:p w14:paraId="20861943" w14:textId="77777777" w:rsidR="00045810" w:rsidRPr="005B6CAF" w:rsidRDefault="00045810" w:rsidP="00045810">
      <w:pPr>
        <w:spacing w:line="256" w:lineRule="auto"/>
        <w:ind w:left="284"/>
        <w:jc w:val="both"/>
      </w:pPr>
      <w:r w:rsidRPr="005B6CAF">
        <w:t>*Niepotrzebne skreślić</w:t>
      </w:r>
    </w:p>
    <w:p w14:paraId="1F787D27" w14:textId="77777777" w:rsidR="00045810" w:rsidRPr="005B6CAF" w:rsidRDefault="00045810" w:rsidP="003C4338">
      <w:pPr>
        <w:pStyle w:val="Akapitzlist"/>
        <w:autoSpaceDE w:val="0"/>
        <w:autoSpaceDN w:val="0"/>
        <w:adjustRightInd w:val="0"/>
        <w:spacing w:after="0"/>
        <w:ind w:left="360"/>
        <w:contextualSpacing w:val="0"/>
        <w:jc w:val="both"/>
        <w:rPr>
          <w:rFonts w:cstheme="minorHAnsi"/>
        </w:rPr>
      </w:pPr>
    </w:p>
    <w:p w14:paraId="0B226A66" w14:textId="77777777" w:rsidR="00A55F44" w:rsidRPr="005B6CAF" w:rsidRDefault="00A55F44" w:rsidP="00A55F4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  <w:i/>
        </w:rPr>
      </w:pPr>
      <w:r w:rsidRPr="005B6CAF">
        <w:rPr>
          <w:rFonts w:cstheme="minorHAnsi"/>
        </w:rPr>
        <w:t>Za dzień otrzymania faktury uznaje się datę wpływu do siedziby Zamawiającego prawidłowo wystawionej faktury.</w:t>
      </w:r>
    </w:p>
    <w:p w14:paraId="25FA3726" w14:textId="1AE8F0F4" w:rsidR="00A55F44" w:rsidRPr="005B6CAF" w:rsidRDefault="00A55F44" w:rsidP="00A55F4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lastRenderedPageBreak/>
        <w:t>Za datę dokonania zapłaty należności rozumie się datę uznania rachunku bankowego Zamawiającego.</w:t>
      </w:r>
    </w:p>
    <w:p w14:paraId="1527F30A" w14:textId="55FD7619" w:rsidR="003C4338" w:rsidRPr="005B6CAF" w:rsidRDefault="003C4338" w:rsidP="003C4338">
      <w:pPr>
        <w:pStyle w:val="Akapitzlist"/>
        <w:numPr>
          <w:ilvl w:val="0"/>
          <w:numId w:val="36"/>
        </w:numPr>
        <w:jc w:val="both"/>
      </w:pPr>
      <w:r w:rsidRPr="005B6CAF">
        <w:t xml:space="preserve">Wynagrodzenie Wykonawcy jest współfinansowane ze </w:t>
      </w:r>
      <w:r w:rsidR="008205B0" w:rsidRPr="005B6CAF">
        <w:rPr>
          <w:rFonts w:cstheme="minorHAnsi"/>
        </w:rPr>
        <w:t>przez Unię Europejską z Europejskiego Funduszu Społecznego Plus w ramach Programu Fundusze Europejskie dla Podkarpacia 2021 – 2027</w:t>
      </w:r>
      <w:r w:rsidRPr="005B6CAF">
        <w:t>.</w:t>
      </w:r>
    </w:p>
    <w:p w14:paraId="4026387E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Fakturę należy wystawić na: </w:t>
      </w:r>
    </w:p>
    <w:p w14:paraId="1551FE8F" w14:textId="77777777" w:rsidR="00CC4F9C" w:rsidRPr="005B6CAF" w:rsidRDefault="00CC4F9C" w:rsidP="00CC4F9C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5B6CAF">
        <w:rPr>
          <w:rFonts w:asciiTheme="minorHAnsi" w:hAnsiTheme="minorHAnsi" w:cstheme="minorHAnsi"/>
          <w:b/>
          <w:bCs/>
          <w:color w:val="auto"/>
          <w:sz w:val="22"/>
          <w:szCs w:val="22"/>
          <w:lang w:eastAsia="ar-SA"/>
        </w:rPr>
        <w:t>Nabywca</w:t>
      </w:r>
      <w:r w:rsidRPr="005B6CAF">
        <w:rPr>
          <w:rFonts w:asciiTheme="minorHAnsi" w:hAnsiTheme="minorHAnsi" w:cstheme="minorHAnsi"/>
          <w:color w:val="auto"/>
          <w:sz w:val="22"/>
          <w:szCs w:val="22"/>
          <w:lang w:eastAsia="ar-SA"/>
        </w:rPr>
        <w:t>: Gmina Miasto Rzeszów, ul. Rynek 1, 35-064 Rzeszów, NIP: 8130008613;</w:t>
      </w:r>
    </w:p>
    <w:p w14:paraId="059F840D" w14:textId="77777777" w:rsidR="00CC4F9C" w:rsidRPr="005B6CAF" w:rsidRDefault="00CC4F9C" w:rsidP="00CC4F9C">
      <w:pPr>
        <w:spacing w:line="276" w:lineRule="auto"/>
        <w:ind w:left="360"/>
        <w:jc w:val="both"/>
        <w:rPr>
          <w:rFonts w:asciiTheme="minorHAnsi" w:hAnsiTheme="minorHAnsi" w:cstheme="minorBidi"/>
          <w:sz w:val="22"/>
          <w:szCs w:val="22"/>
          <w:lang w:eastAsia="ar-SA"/>
        </w:rPr>
      </w:pPr>
      <w:r w:rsidRPr="005B6CAF">
        <w:rPr>
          <w:rFonts w:asciiTheme="minorHAnsi" w:hAnsiTheme="minorHAnsi" w:cstheme="minorBidi"/>
          <w:b/>
          <w:bCs/>
          <w:sz w:val="22"/>
          <w:szCs w:val="22"/>
          <w:lang w:eastAsia="ar-SA"/>
        </w:rPr>
        <w:t>Odbiorca Faktury</w:t>
      </w:r>
      <w:r w:rsidRPr="005B6CAF">
        <w:rPr>
          <w:rFonts w:asciiTheme="minorHAnsi" w:hAnsiTheme="minorHAnsi" w:cstheme="minorBidi"/>
          <w:sz w:val="22"/>
          <w:szCs w:val="22"/>
          <w:lang w:eastAsia="ar-SA"/>
        </w:rPr>
        <w:t xml:space="preserve">: Zespół Szkół Technicznych im. Eugeniusza Kwiatkowskiego w Rzeszowie, </w:t>
      </w:r>
      <w:r w:rsidRPr="005B6CAF">
        <w:br/>
      </w:r>
      <w:r w:rsidRPr="005B6CAF">
        <w:rPr>
          <w:rFonts w:asciiTheme="minorHAnsi" w:hAnsiTheme="minorHAnsi" w:cstheme="minorBidi"/>
          <w:sz w:val="22"/>
          <w:szCs w:val="22"/>
          <w:lang w:eastAsia="ar-SA"/>
        </w:rPr>
        <w:t>ul. Adama Matuszczaka 7, 35-084 Rzeszów</w:t>
      </w:r>
    </w:p>
    <w:p w14:paraId="5399A0DE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Przyjęta stawka VAT do ustalenia należnego wynagrodzenia Wykonawcy ustalona została w oparciu o przepisy ustawy o podatku VAT od towarów i usług obowiązujące w dniu złożenia oferty.</w:t>
      </w:r>
    </w:p>
    <w:p w14:paraId="47BD3CB0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Przy wystawianiu faktur zostanie zastosowana stawka i sposób wykazania podatku od towarów i usług obowiązujący w dniu jej wystawienia tj. w dniu powstania obowiązku podatkowego.</w:t>
      </w:r>
    </w:p>
    <w:p w14:paraId="080A75B5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Akceptuję wystawianie i przesyłanie przez Wykonawcę faktur, faktur korygujących, duplikatów faktur korygujących, na podstawie przepisów ustawy z dnia 11 marca 2004 r. o podatku od towarów i usług (tj. Dz. U. 2022 poz. 931 z </w:t>
      </w:r>
      <w:proofErr w:type="spellStart"/>
      <w:r w:rsidRPr="005B6CAF">
        <w:rPr>
          <w:rFonts w:cstheme="minorHAnsi"/>
        </w:rPr>
        <w:t>późn</w:t>
      </w:r>
      <w:proofErr w:type="spellEnd"/>
      <w:r w:rsidRPr="005B6CAF">
        <w:rPr>
          <w:rFonts w:cstheme="minorHAnsi"/>
        </w:rPr>
        <w:t>. zm.)  i innych dokumentów wynikających z umowy, w formie elektronicznej.</w:t>
      </w:r>
    </w:p>
    <w:p w14:paraId="145253A2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Wykonawca zobowiązuje się do przesłania faktur i innych dokumentów wynikających z umowy w formie elektronicznej</w:t>
      </w:r>
    </w:p>
    <w:p w14:paraId="355F2E24" w14:textId="77777777" w:rsidR="00CC4F9C" w:rsidRPr="005B6CAF" w:rsidRDefault="00CC4F9C" w:rsidP="00CC4F9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Na następujące adresy e-mail Zamawiającego …………………………………………………………..,</w:t>
      </w:r>
    </w:p>
    <w:p w14:paraId="1F79EF13" w14:textId="77777777" w:rsidR="00CC4F9C" w:rsidRPr="005B6CAF" w:rsidRDefault="00CC4F9C" w:rsidP="00CC4F9C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Z adresu/adresów e-mail Wykonawcy ………………………………………………………………………..</w:t>
      </w:r>
    </w:p>
    <w:p w14:paraId="23D57722" w14:textId="77777777" w:rsidR="00CC4F9C" w:rsidRPr="005B6CAF" w:rsidRDefault="00CC4F9C" w:rsidP="00CC4F9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Każda przesyłana faktura winna być zapisana w odrębnym pliku PDF z podaniem numeru faktury w nazwie pliku.</w:t>
      </w:r>
    </w:p>
    <w:p w14:paraId="73A05DA4" w14:textId="6AB5054F" w:rsidR="003C4338" w:rsidRPr="005B6CAF" w:rsidRDefault="00CC4F9C" w:rsidP="00317DD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 xml:space="preserve">Wiadomości mailowe w temacie maila winny zawierać numer przesyłanej faktury i numer umowy, tj. odpowiednio zapisy: </w:t>
      </w:r>
      <w:proofErr w:type="spellStart"/>
      <w:r w:rsidRPr="005B6CAF">
        <w:rPr>
          <w:rFonts w:cstheme="minorHAnsi"/>
        </w:rPr>
        <w:t>eFaktura</w:t>
      </w:r>
      <w:proofErr w:type="spellEnd"/>
      <w:r w:rsidRPr="005B6CAF">
        <w:rPr>
          <w:rFonts w:cstheme="minorHAnsi"/>
        </w:rPr>
        <w:t xml:space="preserve"> nr: xx do umowy nr: xx”</w:t>
      </w:r>
    </w:p>
    <w:p w14:paraId="0B0EA0A2" w14:textId="77777777" w:rsidR="002C50B5" w:rsidRPr="005B6CAF" w:rsidRDefault="002C50B5" w:rsidP="00DC0809">
      <w:pPr>
        <w:pStyle w:val="Akapitzlist"/>
        <w:autoSpaceDE w:val="0"/>
        <w:autoSpaceDN w:val="0"/>
        <w:adjustRightInd w:val="0"/>
        <w:ind w:left="0"/>
        <w:jc w:val="center"/>
        <w:rPr>
          <w:rFonts w:cstheme="minorHAnsi"/>
          <w:b/>
          <w:bCs/>
        </w:rPr>
      </w:pPr>
    </w:p>
    <w:p w14:paraId="10D3C2D8" w14:textId="0BDF2803" w:rsidR="00317DDC" w:rsidRPr="005B6CAF" w:rsidRDefault="00317DDC" w:rsidP="00DC0809">
      <w:pPr>
        <w:pStyle w:val="Akapitzlist"/>
        <w:autoSpaceDE w:val="0"/>
        <w:autoSpaceDN w:val="0"/>
        <w:adjustRightInd w:val="0"/>
        <w:ind w:left="0"/>
        <w:jc w:val="center"/>
        <w:rPr>
          <w:rFonts w:cstheme="minorHAnsi"/>
        </w:rPr>
      </w:pPr>
      <w:r w:rsidRPr="005B6CAF">
        <w:rPr>
          <w:rFonts w:cstheme="minorHAnsi"/>
          <w:b/>
          <w:bCs/>
        </w:rPr>
        <w:t>§ 8</w:t>
      </w:r>
    </w:p>
    <w:p w14:paraId="1340279B" w14:textId="10F5A768" w:rsidR="00A76BF9" w:rsidRPr="005B6CAF" w:rsidRDefault="00A76BF9" w:rsidP="00B160EF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cstheme="minorHAnsi"/>
        </w:rPr>
      </w:pPr>
      <w:r w:rsidRPr="005B6CAF">
        <w:rPr>
          <w:rFonts w:cstheme="minorHAnsi"/>
        </w:rPr>
        <w:t>Wykonawca zobowiązany jest do przetwarzania danych osobowych uczestników szkolenia skierowanych przez Zamawiającego zgodnie z przepisami Rozporządzenia Parlamentu Europejskiego i Rady UE 2016/679 z dnia 27 kwietnia 2016 r. w sprawie ochrony osób fizycznych w związku z przetwarzaniem danych osobowych i w sprawie swobodnego przepływu takich danych oraz uchylenia dyrektywy 95/46/WE (RODO) w zakresie niezbędnym do realizacji umowy.</w:t>
      </w:r>
    </w:p>
    <w:p w14:paraId="6F38A44F" w14:textId="2478F7A4" w:rsidR="00A76BF9" w:rsidRPr="005B6CAF" w:rsidRDefault="00A76BF9" w:rsidP="00B160EF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cstheme="minorHAnsi"/>
        </w:rPr>
      </w:pPr>
      <w:r w:rsidRPr="005B6CAF">
        <w:rPr>
          <w:rFonts w:cstheme="minorHAnsi"/>
        </w:rPr>
        <w:t>Zamawiający przekaże Wykonawcy niezbędne dane uczestników do realizacji kursu/szkolenia.</w:t>
      </w:r>
    </w:p>
    <w:p w14:paraId="7787BE15" w14:textId="3003482A" w:rsidR="00317DDC" w:rsidRPr="005B6CAF" w:rsidRDefault="00317DDC" w:rsidP="00317DDC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cstheme="minorHAnsi"/>
        </w:rPr>
      </w:pPr>
      <w:r w:rsidRPr="005B6CAF">
        <w:rPr>
          <w:rFonts w:cstheme="minorHAnsi"/>
        </w:rPr>
        <w:t>Zamawiający i Wykonawca zobowiązują się do zachowania poufności w zakresie danych uzyskanych w toku realizacji niniejszej umowy, a dotyczących drugiej Strony chyba, że ich ujawnienie jest niezbędne do wykonania niniejszej umowy.</w:t>
      </w:r>
    </w:p>
    <w:p w14:paraId="45A695D2" w14:textId="47482A71" w:rsidR="00317DDC" w:rsidRPr="005B6CAF" w:rsidRDefault="00317DDC" w:rsidP="00317DD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theme="minorHAnsi"/>
        </w:rPr>
      </w:pPr>
      <w:r w:rsidRPr="005B6CAF">
        <w:rPr>
          <w:rFonts w:cstheme="minorHAnsi"/>
        </w:rPr>
        <w:t>W sprawach nieuregulowanych niniejszą umową zastosowanie mają odpowiednie przepisy Kodeksu Cywilnego.</w:t>
      </w:r>
    </w:p>
    <w:p w14:paraId="15620586" w14:textId="77777777" w:rsidR="00EE69C4" w:rsidRPr="005B6CAF" w:rsidRDefault="00EE69C4" w:rsidP="00B21E70">
      <w:pPr>
        <w:jc w:val="both"/>
      </w:pPr>
    </w:p>
    <w:p w14:paraId="0F40413D" w14:textId="6EB57015" w:rsidR="00DC0809" w:rsidRPr="005B6CAF" w:rsidRDefault="00DC0809" w:rsidP="00DC080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Hlk179540695"/>
      <w:r w:rsidRPr="005B6CAF">
        <w:rPr>
          <w:rFonts w:asciiTheme="minorHAnsi" w:hAnsiTheme="minorHAnsi" w:cstheme="minorHAnsi"/>
          <w:b/>
          <w:color w:val="auto"/>
          <w:sz w:val="22"/>
          <w:szCs w:val="22"/>
        </w:rPr>
        <w:t>§ 9</w:t>
      </w:r>
    </w:p>
    <w:bookmarkEnd w:id="0"/>
    <w:p w14:paraId="2F138472" w14:textId="77777777" w:rsidR="00DC0809" w:rsidRPr="005B6CAF" w:rsidRDefault="00DC0809" w:rsidP="00DC0809">
      <w:pPr>
        <w:pStyle w:val="Default"/>
        <w:numPr>
          <w:ilvl w:val="0"/>
          <w:numId w:val="40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Zamawiający dopuszcza możliwość dokonania zmian postanowień zawartej umowy (przedmiotu umowy, terminu wykonania lub wynagrodzenia) w stosunku do treści oferty, na podstawie której zawarto umowę. Strony przewidują następujące warunki i rodzaje zmiany treści umowy:</w:t>
      </w:r>
    </w:p>
    <w:p w14:paraId="1ACCE79A" w14:textId="77777777" w:rsidR="00DC0809" w:rsidRPr="005B6CAF" w:rsidRDefault="00DC0809" w:rsidP="00DC0809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zmiana terminu realizacji umowy z powodu działania siły wyższej, uniemożliwiającej realizację Umowy w terminie określonym pierwotnie; w takim przypadku termin realizacji umowy może zostać zmieniony (wydłużony) o czas trwania siły wyższej; </w:t>
      </w:r>
    </w:p>
    <w:p w14:paraId="41DDBEC9" w14:textId="77777777" w:rsidR="00DC0809" w:rsidRPr="005B6CAF" w:rsidRDefault="00DC0809" w:rsidP="00DC0809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wystąpienia zmian powszechnie obowiązujących przepisów prawa w zakresie mającym wpływ na realizację umowy, w takim wypadku Strony wprowadzą zmiany do umowy w zakresie niezbędnym do dostosowania postanowień umowy do zmienionych przepisów,</w:t>
      </w:r>
    </w:p>
    <w:p w14:paraId="72ECF591" w14:textId="77777777" w:rsidR="00DC0809" w:rsidRPr="005B6CAF" w:rsidRDefault="00DC0809" w:rsidP="00DC0809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wystąpienie okoliczności uniemożliwiających wykonanie przedmiotu umowy, w takim przypadku termin realizacji umowy może zostać zmieniony (wydłużony) o czas trwania ww. okoliczności,</w:t>
      </w:r>
    </w:p>
    <w:p w14:paraId="07959FA2" w14:textId="77777777" w:rsidR="00DC0809" w:rsidRPr="005B6CAF" w:rsidRDefault="00DC0809" w:rsidP="00DC0809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zmiany stawki podatku VAT, zgodnie z powszechnie obowiązującymi przepisami prawa, jeżeli zmiana stawki podatku VAT będzie powodować zwiększenie wartości przedmiotu umowy, Zamawiający dopuszcza możliwość zwiększenia wynagrodzenia umownego o kwotę równą różnicy w kwocie podatku VAT do zapłacenia na rzecz Wykonawcy, przy czym wynagrodzenie netto pozostanie nie zmienione; jeżeli zmiana stawki podatku VAT będzie powodować zmniejszenie wartości przedmiotu Umowy, strony dopuszczają możliwość zmniejszenia wartości wynagrodzenia umownego o kwotę równą różnicy w kwocie podatku VAT do zapłacenia na rzecz Wykonawcy, przy czym wynagrodzenie netto pozostanie nie zmienione,</w:t>
      </w:r>
    </w:p>
    <w:p w14:paraId="1B8B5E52" w14:textId="77777777" w:rsidR="00DC0809" w:rsidRPr="005B6CAF" w:rsidRDefault="00DC0809" w:rsidP="00DC0809">
      <w:pPr>
        <w:pStyle w:val="Default"/>
        <w:numPr>
          <w:ilvl w:val="0"/>
          <w:numId w:val="40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W przypadku konieczności wprowadzenia zmian do umowy na skutek zaistnienia okoliczności wymienionych w ust. 1 Strona, która poweźmie o nich wiadomość zobowiązana jest niezwłocznie, nie później niż w terminie 7 dni od dnia wystąpienia okoliczności stanowiącej podstawę do dokonania zmiany poinformować o tym pisemnie, faksem lub drogą elektroniczną drugą Stronę.</w:t>
      </w:r>
    </w:p>
    <w:p w14:paraId="4CAE3519" w14:textId="77777777" w:rsidR="00DC0809" w:rsidRPr="005B6CAF" w:rsidRDefault="00DC0809" w:rsidP="00DC0809">
      <w:pPr>
        <w:pStyle w:val="Default"/>
        <w:numPr>
          <w:ilvl w:val="0"/>
          <w:numId w:val="40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Zmiana postanowień niniejszej umowy wymaga formy pisemnej pod rygorem nieważności.</w:t>
      </w:r>
    </w:p>
    <w:p w14:paraId="689AC694" w14:textId="77777777" w:rsidR="00CB1B4C" w:rsidRPr="005B6CAF" w:rsidRDefault="00CB1B4C" w:rsidP="00CB1B4C">
      <w:pPr>
        <w:jc w:val="center"/>
        <w:rPr>
          <w:lang w:eastAsia="en-US"/>
        </w:rPr>
      </w:pPr>
    </w:p>
    <w:p w14:paraId="475C8609" w14:textId="2053C0D2" w:rsidR="00B92041" w:rsidRPr="005B6CAF" w:rsidRDefault="00B92041" w:rsidP="00235BC2">
      <w:pPr>
        <w:suppressAutoHyphens/>
        <w:autoSpaceDE w:val="0"/>
        <w:autoSpaceDN w:val="0"/>
        <w:adjustRightInd w:val="0"/>
        <w:spacing w:line="276" w:lineRule="auto"/>
        <w:ind w:hanging="8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5B6CAF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§ 10</w:t>
      </w:r>
    </w:p>
    <w:p w14:paraId="438EDF03" w14:textId="27B994F8" w:rsidR="00B92041" w:rsidRPr="005B6CAF" w:rsidRDefault="00B92041" w:rsidP="00B92041">
      <w:pPr>
        <w:widowControl w:val="0"/>
        <w:numPr>
          <w:ilvl w:val="0"/>
          <w:numId w:val="42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B6CAF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Do współpracy przy realizacji umowy, kontaktów z Wykonawcą, Zamawiający upoważnia:…………………………………., tel. ……………………., e-mail…………………………………………………………</w:t>
      </w:r>
    </w:p>
    <w:p w14:paraId="5B0E4477" w14:textId="77777777" w:rsidR="00B92041" w:rsidRPr="005B6CAF" w:rsidRDefault="00B92041" w:rsidP="00B92041">
      <w:pPr>
        <w:widowControl w:val="0"/>
        <w:numPr>
          <w:ilvl w:val="0"/>
          <w:numId w:val="42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B6CAF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 xml:space="preserve">Do współpracy przy realizacji umowy, kontaktów z Zamawiającym Wykonawca upoważnia: </w:t>
      </w:r>
      <w:r w:rsidRPr="005B6CAF">
        <w:rPr>
          <w:rFonts w:asciiTheme="minorHAnsi" w:hAnsiTheme="minorHAnsi" w:cstheme="minorHAnsi"/>
          <w:sz w:val="22"/>
          <w:szCs w:val="22"/>
        </w:rPr>
        <w:t>……………………………………, tel.:……………………………….…mail:………………………………….</w:t>
      </w:r>
    </w:p>
    <w:p w14:paraId="4D6562EB" w14:textId="77777777" w:rsidR="00B92041" w:rsidRPr="005B6CAF" w:rsidRDefault="00B92041" w:rsidP="00BE2261">
      <w:pPr>
        <w:widowControl w:val="0"/>
        <w:numPr>
          <w:ilvl w:val="0"/>
          <w:numId w:val="42"/>
        </w:numPr>
        <w:tabs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</w:pPr>
      <w:r w:rsidRPr="005B6CAF">
        <w:rPr>
          <w:rFonts w:asciiTheme="minorHAnsi" w:eastAsia="SimSun" w:hAnsiTheme="minorHAnsi" w:cstheme="minorHAnsi"/>
          <w:kern w:val="1"/>
          <w:sz w:val="22"/>
          <w:szCs w:val="22"/>
          <w:lang w:eastAsia="zh-CN" w:bidi="hi-IN"/>
        </w:rPr>
        <w:t>Zmiana upoważnionych osób wymienionych w ust. 1 i 2 nie stanowi zmiany umowy. Strona, która dokonała zmiany, zobowiązana jest niezwłocznie zawiadomić o tym drugą Stronę pisemnie lub za pomocą poczty elektronicznej.</w:t>
      </w:r>
    </w:p>
    <w:p w14:paraId="5E1E3177" w14:textId="77777777" w:rsidR="00B92041" w:rsidRPr="005B6CAF" w:rsidRDefault="00B92041" w:rsidP="00CB1B4C">
      <w:pPr>
        <w:jc w:val="center"/>
        <w:rPr>
          <w:lang w:eastAsia="en-US"/>
        </w:rPr>
      </w:pPr>
    </w:p>
    <w:p w14:paraId="65942E72" w14:textId="39BC5ADD" w:rsidR="00BA6B90" w:rsidRPr="005B6CAF" w:rsidRDefault="00BA6B90" w:rsidP="00BE2261">
      <w:pPr>
        <w:pStyle w:val="Nagwek1"/>
        <w:spacing w:before="0"/>
        <w:jc w:val="center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5B6CAF">
        <w:rPr>
          <w:rFonts w:asciiTheme="minorHAnsi" w:eastAsia="Times New Roman" w:hAnsiTheme="minorHAnsi" w:cstheme="minorHAnsi"/>
          <w:color w:val="auto"/>
          <w:sz w:val="22"/>
          <w:szCs w:val="22"/>
        </w:rPr>
        <w:t>§ 11</w:t>
      </w:r>
    </w:p>
    <w:p w14:paraId="00C6C39A" w14:textId="77777777" w:rsidR="00BA6B90" w:rsidRPr="005B6CAF" w:rsidRDefault="00BA6B90" w:rsidP="00BA6B9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CAF">
        <w:rPr>
          <w:rFonts w:asciiTheme="minorHAnsi" w:hAnsiTheme="minorHAnsi" w:cstheme="minorHAnsi"/>
          <w:bCs/>
          <w:sz w:val="22"/>
          <w:szCs w:val="22"/>
        </w:rPr>
        <w:t>Realizacja przedmiotu umowy odbywać się będzie bez zatrudnienia osób niepełnosprawnych (zgodnie ze złożoną ofertą)</w:t>
      </w:r>
    </w:p>
    <w:p w14:paraId="644AABE8" w14:textId="77777777" w:rsidR="00BA6B90" w:rsidRPr="005B6CAF" w:rsidRDefault="00BA6B90" w:rsidP="00BA6B9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6CAF">
        <w:rPr>
          <w:rFonts w:asciiTheme="minorHAnsi" w:hAnsiTheme="minorHAnsi" w:cstheme="minorHAnsi"/>
          <w:bCs/>
          <w:sz w:val="22"/>
          <w:szCs w:val="22"/>
        </w:rPr>
        <w:t>lub</w:t>
      </w:r>
    </w:p>
    <w:p w14:paraId="1FB1CFA2" w14:textId="0F1BF25F" w:rsidR="00BA6B90" w:rsidRPr="005B6CAF" w:rsidRDefault="00BA6B90" w:rsidP="00E87388">
      <w:pPr>
        <w:pStyle w:val="Akapitzlist"/>
        <w:numPr>
          <w:ilvl w:val="0"/>
          <w:numId w:val="46"/>
        </w:numPr>
        <w:shd w:val="clear" w:color="auto" w:fill="FFFFFF" w:themeFill="background1"/>
        <w:spacing w:before="120" w:after="120"/>
        <w:jc w:val="both"/>
        <w:rPr>
          <w:rFonts w:cstheme="minorHAnsi"/>
          <w:bCs/>
          <w:strike/>
        </w:rPr>
      </w:pPr>
      <w:bookmarkStart w:id="1" w:name="_Hlk202528938"/>
      <w:r w:rsidRPr="005B6CAF">
        <w:rPr>
          <w:rFonts w:cstheme="minorHAnsi"/>
          <w:bCs/>
        </w:rPr>
        <w:t xml:space="preserve">Do realizacji przedmiotu umowy Wykonawca zobowiązuje się zatrudnić i/ lub oddelegować </w:t>
      </w:r>
      <w:r w:rsidRPr="005B6CAF">
        <w:rPr>
          <w:rFonts w:cstheme="minorHAnsi"/>
        </w:rPr>
        <w:t xml:space="preserve">osobę/y niepełnosprawną/e </w:t>
      </w:r>
      <w:r w:rsidRPr="005B6CAF">
        <w:rPr>
          <w:rFonts w:cstheme="minorHAnsi"/>
          <w:bCs/>
        </w:rPr>
        <w:t xml:space="preserve">(zgodnie ze złożoną ofertą). </w:t>
      </w:r>
    </w:p>
    <w:p w14:paraId="03772B75" w14:textId="77777777" w:rsidR="00BA6B90" w:rsidRPr="005B6CAF" w:rsidRDefault="00BA6B90" w:rsidP="00E87388">
      <w:pPr>
        <w:numPr>
          <w:ilvl w:val="0"/>
          <w:numId w:val="46"/>
        </w:numPr>
        <w:shd w:val="clear" w:color="auto" w:fill="FFFFFF" w:themeFill="background1"/>
        <w:spacing w:before="120" w:after="120" w:line="276" w:lineRule="auto"/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Przez osobę niepełnosprawną zatrudnioną lub oddelegowaną do realizacji przedmiotu umowy uznaje się osobę niepełnosprawną w rozumieniu ustawy z dnia 27 sierpnia 1997 r. o rehabilitacji zawodowej i społecznej oraz zatrudnianiu osób niepełnosprawnych (tekst jedn. Dz.U. z 2024 r., poz. 44 z </w:t>
      </w:r>
      <w:proofErr w:type="spellStart"/>
      <w:r w:rsidRPr="005B6CA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B6CAF">
        <w:rPr>
          <w:rFonts w:asciiTheme="minorHAnsi" w:hAnsiTheme="minorHAnsi" w:cstheme="minorHAnsi"/>
          <w:sz w:val="22"/>
          <w:szCs w:val="22"/>
        </w:rPr>
        <w:t>. zm.)</w:t>
      </w:r>
      <w:bookmarkStart w:id="2" w:name="_Hlk183524990"/>
      <w:r w:rsidRPr="005B6CAF">
        <w:rPr>
          <w:rFonts w:asciiTheme="minorHAnsi" w:hAnsiTheme="minorHAnsi" w:cstheme="minorHAnsi"/>
          <w:sz w:val="22"/>
          <w:szCs w:val="22"/>
        </w:rPr>
        <w:t>.</w:t>
      </w:r>
    </w:p>
    <w:bookmarkEnd w:id="2"/>
    <w:p w14:paraId="3A5A626C" w14:textId="77777777" w:rsidR="00B72C36" w:rsidRPr="005B6CAF" w:rsidRDefault="00B72C36" w:rsidP="00B72C36">
      <w:pPr>
        <w:pStyle w:val="Akapitzlist"/>
        <w:numPr>
          <w:ilvl w:val="0"/>
          <w:numId w:val="46"/>
        </w:numPr>
        <w:spacing w:after="0"/>
        <w:contextualSpacing w:val="0"/>
        <w:jc w:val="both"/>
        <w:rPr>
          <w:rFonts w:cstheme="minorHAnsi"/>
          <w:iCs/>
        </w:rPr>
      </w:pPr>
      <w:r w:rsidRPr="005B6CAF">
        <w:rPr>
          <w:rFonts w:cstheme="minorHAnsi"/>
          <w:iCs/>
        </w:rPr>
        <w:lastRenderedPageBreak/>
        <w:t xml:space="preserve">Przez osobę niepełnosprawną oddelegowaną do realizacji przedmiotu umowy należy rozumieć osobę niepełnosprawną spełniającą wymagania, o których mowa w ust. 2, która jest już zatrudniona przez Wykonawcę, </w:t>
      </w:r>
      <w:bookmarkStart w:id="3" w:name="_Hlk201135227"/>
      <w:r w:rsidRPr="005B6CAF">
        <w:rPr>
          <w:rFonts w:cstheme="minorHAnsi"/>
          <w:b/>
          <w:bCs/>
          <w:iCs/>
        </w:rPr>
        <w:t>na podstawie umowy o pracę</w:t>
      </w:r>
      <w:r w:rsidRPr="005B6CAF">
        <w:rPr>
          <w:b/>
          <w:bCs/>
          <w:iCs/>
        </w:rPr>
        <w:t xml:space="preserve"> w wymiarze </w:t>
      </w:r>
      <w:r w:rsidRPr="005B6CAF">
        <w:rPr>
          <w:rFonts w:cstheme="minorHAnsi"/>
          <w:b/>
          <w:bCs/>
          <w:iCs/>
        </w:rPr>
        <w:t>co najmniej 1/2 wymiaru pełnego czasu pracy, umowy cywilnoprawnej lub oddelegowana do realizacji zamówienia w ramach samozatrudnienia na stanowisku osoby prowadzącej kurs</w:t>
      </w:r>
      <w:bookmarkEnd w:id="3"/>
      <w:r w:rsidRPr="005B6CAF">
        <w:rPr>
          <w:rFonts w:cstheme="minorHAnsi"/>
          <w:b/>
          <w:bCs/>
          <w:iCs/>
        </w:rPr>
        <w:t>.</w:t>
      </w:r>
    </w:p>
    <w:p w14:paraId="387EA8FE" w14:textId="77777777" w:rsidR="00B72C36" w:rsidRPr="005B6CAF" w:rsidRDefault="00B72C36" w:rsidP="00B72C36">
      <w:pPr>
        <w:pStyle w:val="Akapitzlist"/>
        <w:numPr>
          <w:ilvl w:val="0"/>
          <w:numId w:val="46"/>
        </w:numPr>
        <w:spacing w:after="0"/>
        <w:jc w:val="both"/>
        <w:rPr>
          <w:rFonts w:cstheme="minorHAnsi"/>
          <w:iCs/>
        </w:rPr>
      </w:pPr>
      <w:r w:rsidRPr="005B6CAF">
        <w:rPr>
          <w:rFonts w:cstheme="minorHAnsi"/>
          <w:iCs/>
        </w:rPr>
        <w:t xml:space="preserve">Przez osobę niepełnosprawną zatrudnioną do realizacji przedmiotu umowy należy rozumieć także osobę niepełnosprawną spełniającą wymagania, o których mowa w ust. 2, którą Wykonawca zobowiązuje się zatrudnić do realizacji przedmiotu umowy (osoba nowozatrudniona) </w:t>
      </w:r>
      <w:r w:rsidRPr="005B6CAF">
        <w:rPr>
          <w:rFonts w:cstheme="minorHAnsi"/>
          <w:b/>
          <w:bCs/>
          <w:iCs/>
        </w:rPr>
        <w:t>na podstawie umowy o pracę</w:t>
      </w:r>
      <w:r w:rsidRPr="005B6CAF">
        <w:rPr>
          <w:b/>
          <w:bCs/>
          <w:iCs/>
        </w:rPr>
        <w:t xml:space="preserve"> w wymiarze </w:t>
      </w:r>
      <w:r w:rsidRPr="005B6CAF">
        <w:rPr>
          <w:rFonts w:cstheme="minorHAnsi"/>
          <w:b/>
          <w:bCs/>
          <w:iCs/>
        </w:rPr>
        <w:t>co najmniej 1/2 wymiaru pełnego czasu pracy, umowy cywilnoprawnej lub oddelegować do realizacji zamówienia w ramach samozatrudnienia na stanowisku osoby prowadzącej kurs</w:t>
      </w:r>
      <w:r w:rsidRPr="005B6CAF">
        <w:rPr>
          <w:rFonts w:cstheme="minorHAnsi"/>
          <w:iCs/>
        </w:rPr>
        <w:t xml:space="preserve">, w terminie do 3 dni roboczych od dnia zawarcia niniejszej umowy, a następnie oddelegować do realizacji przedmiotu umowy. </w:t>
      </w:r>
    </w:p>
    <w:p w14:paraId="6E25F75B" w14:textId="77777777" w:rsidR="00B72C36" w:rsidRPr="005B6CAF" w:rsidRDefault="00B72C36" w:rsidP="00B72C36">
      <w:pPr>
        <w:pStyle w:val="Akapitzlist"/>
        <w:numPr>
          <w:ilvl w:val="0"/>
          <w:numId w:val="46"/>
        </w:numPr>
        <w:jc w:val="both"/>
        <w:rPr>
          <w:rFonts w:cstheme="minorHAnsi"/>
          <w:iCs/>
        </w:rPr>
      </w:pPr>
      <w:r w:rsidRPr="005B6CAF">
        <w:rPr>
          <w:rFonts w:cstheme="minorHAnsi"/>
          <w:iCs/>
        </w:rPr>
        <w:t>Na żądanie Zamawiającego Wykonawca obowiązany będzie w ciągu 3 dni od pisemnego wezwania (e-mailem lub osobiście) udokumentować fakt zatrudnienia/ oddelegowania osoby lub osób niepełnosprawnych, poprzez złożenie oświadczenia Wykonawcy o zatrudnieniu osoby lub osób niepełnosprawnych na podstawie kodeksu pracy lub kodeksu cywilnego do realizacji przedmiotu umowy.</w:t>
      </w:r>
    </w:p>
    <w:p w14:paraId="418F4B28" w14:textId="77777777" w:rsidR="00B72C36" w:rsidRPr="005B6CAF" w:rsidRDefault="00B72C36" w:rsidP="00B72C36">
      <w:pPr>
        <w:pStyle w:val="Akapitzlist"/>
        <w:numPr>
          <w:ilvl w:val="0"/>
          <w:numId w:val="46"/>
        </w:numPr>
        <w:spacing w:after="0"/>
        <w:contextualSpacing w:val="0"/>
        <w:jc w:val="both"/>
        <w:rPr>
          <w:rStyle w:val="markedcontent"/>
          <w:rFonts w:cstheme="minorHAnsi"/>
        </w:rPr>
      </w:pPr>
      <w:r w:rsidRPr="005B6CAF">
        <w:rPr>
          <w:rStyle w:val="markedcontent"/>
          <w:rFonts w:cstheme="minorHAnsi"/>
        </w:rPr>
        <w:t xml:space="preserve">Wykonawca oświadcza, że wszystkie osoby skierowane do realizacji przedmiotu umowy posiadają stan zdrowia pozwalający na wykonywanie czynności, o których mowa w załączniku nr 1 do umowy. </w:t>
      </w:r>
    </w:p>
    <w:p w14:paraId="314302FE" w14:textId="77777777" w:rsidR="00B72C36" w:rsidRPr="005B6CAF" w:rsidRDefault="00B72C36" w:rsidP="00B72C36">
      <w:pPr>
        <w:pStyle w:val="Akapitzlist"/>
        <w:numPr>
          <w:ilvl w:val="0"/>
          <w:numId w:val="46"/>
        </w:numPr>
        <w:jc w:val="both"/>
        <w:rPr>
          <w:rStyle w:val="markedcontent"/>
          <w:rFonts w:cstheme="minorHAnsi"/>
        </w:rPr>
      </w:pPr>
      <w:r w:rsidRPr="005B6CAF">
        <w:rPr>
          <w:rStyle w:val="markedcontent"/>
          <w:rFonts w:cstheme="minorHAnsi"/>
        </w:rPr>
        <w:t xml:space="preserve">W przypadku konieczności zmiany osoby niepełnosprawnej w trakcie realizacji przedmiotu umowy, Wykonawca zobowiązany jest do zatrudnienia/oddelegowania na to miejsce innej osoby niepełnosprawnej spełniającej wymogi zadeklarowane w ofercie. </w:t>
      </w:r>
    </w:p>
    <w:p w14:paraId="4EEDB167" w14:textId="72D68C5B" w:rsidR="00BA6B90" w:rsidRPr="005B6CAF" w:rsidRDefault="00B72C36" w:rsidP="00B72C36">
      <w:pPr>
        <w:pStyle w:val="Akapitzlist"/>
        <w:numPr>
          <w:ilvl w:val="0"/>
          <w:numId w:val="46"/>
        </w:numPr>
        <w:spacing w:before="120" w:after="120"/>
        <w:contextualSpacing w:val="0"/>
        <w:jc w:val="both"/>
        <w:rPr>
          <w:rStyle w:val="markedcontent"/>
          <w:rFonts w:cstheme="minorHAnsi"/>
        </w:rPr>
      </w:pPr>
      <w:r w:rsidRPr="005B6CAF">
        <w:rPr>
          <w:rStyle w:val="markedcontent"/>
          <w:rFonts w:cstheme="minorHAnsi"/>
        </w:rPr>
        <w:t>Wykonawca zobowiązany jest przez cały okres realizacji przedmiotu umowy utrzymywać zatrudnienie osoby lub osób niepełnosprawnych co najmniej w liczbie zadeklarowanej w ofercie, z zastrzeżeniem ust. 7</w:t>
      </w:r>
      <w:r w:rsidR="00BA6B90" w:rsidRPr="005B6CAF">
        <w:rPr>
          <w:rStyle w:val="markedcontent"/>
          <w:rFonts w:cstheme="minorHAnsi"/>
        </w:rPr>
        <w:t>.</w:t>
      </w:r>
    </w:p>
    <w:bookmarkEnd w:id="1"/>
    <w:p w14:paraId="67E216C9" w14:textId="7F1F7096" w:rsidR="00235BC2" w:rsidRPr="005B6CAF" w:rsidRDefault="00235BC2" w:rsidP="00235BC2">
      <w:pPr>
        <w:pStyle w:val="Default"/>
        <w:spacing w:line="276" w:lineRule="auto"/>
        <w:ind w:left="3905" w:firstLine="349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/>
          <w:color w:val="auto"/>
          <w:sz w:val="22"/>
          <w:szCs w:val="22"/>
        </w:rPr>
        <w:t>§ 12</w:t>
      </w:r>
    </w:p>
    <w:p w14:paraId="67911B1F" w14:textId="77777777" w:rsidR="00235BC2" w:rsidRPr="005B6CAF" w:rsidRDefault="00235BC2" w:rsidP="00235BC2">
      <w:pPr>
        <w:pStyle w:val="Defaul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Umowa może być rozwiązana w każdym czasie za zgodnym porozumieniem stron, sporządzonym na piśmie. </w:t>
      </w:r>
    </w:p>
    <w:p w14:paraId="44CA6900" w14:textId="77777777" w:rsidR="00235BC2" w:rsidRPr="005B6CAF" w:rsidRDefault="00235BC2" w:rsidP="00235BC2">
      <w:pPr>
        <w:pStyle w:val="Defaul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Wykonawca bez pisemnej zgody Zamawiającego nie może dokonywać cesji związanych </w:t>
      </w:r>
      <w:r w:rsidRPr="005B6CAF">
        <w:rPr>
          <w:rFonts w:asciiTheme="minorHAnsi" w:hAnsiTheme="minorHAnsi" w:cstheme="minorHAnsi"/>
          <w:color w:val="auto"/>
          <w:sz w:val="22"/>
          <w:szCs w:val="22"/>
        </w:rPr>
        <w:br/>
        <w:t>z realizacją niniejszej umowy.</w:t>
      </w:r>
    </w:p>
    <w:p w14:paraId="75BE6807" w14:textId="77777777" w:rsidR="008A3104" w:rsidRPr="005B6CAF" w:rsidRDefault="008A3104" w:rsidP="00235BC2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C79CCB" w14:textId="7023E6E4" w:rsidR="007A3920" w:rsidRPr="005B6CAF" w:rsidRDefault="007A3920" w:rsidP="008A310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/>
          <w:color w:val="auto"/>
          <w:sz w:val="22"/>
          <w:szCs w:val="22"/>
        </w:rPr>
        <w:t>§ 13 – Waloryzacja</w:t>
      </w:r>
      <w:r w:rsidR="00AC1F84" w:rsidRPr="005B6CAF"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</w:p>
    <w:p w14:paraId="54D6C06E" w14:textId="77777777" w:rsidR="007A3920" w:rsidRPr="005B6CAF" w:rsidRDefault="007A3920" w:rsidP="007A3920">
      <w:pPr>
        <w:pStyle w:val="Default"/>
        <w:numPr>
          <w:ilvl w:val="2"/>
          <w:numId w:val="42"/>
        </w:numPr>
        <w:tabs>
          <w:tab w:val="clear" w:pos="1440"/>
        </w:tabs>
        <w:spacing w:line="276" w:lineRule="auto"/>
        <w:ind w:left="43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Strona umowy uprawniona jest do żądania zmiany (podwyższenia lub obniżenia) ceny brutto </w:t>
      </w: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br/>
        <w:t>w przypadku zmiany (wzrostu lub obniżenia) ceny kosztów związanych  z realizacją przedmiotu umowy zgodnie z poniższymi zasadami:</w:t>
      </w:r>
    </w:p>
    <w:p w14:paraId="4DA12E00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zmiana cen kosztów, związanych z realizacją przedmiotu umowy, ustalana jest na podstawie informacji statystycznej Głównego Urzędu Statystycznego „Wskaźniki cen towarów i usług konsumpcyjnych”;</w:t>
      </w:r>
    </w:p>
    <w:p w14:paraId="3B6EA15F" w14:textId="7C1A9483" w:rsidR="007A3920" w:rsidRPr="005B6CAF" w:rsidRDefault="007A3920" w:rsidP="007A3920">
      <w:pPr>
        <w:pStyle w:val="xmsonormal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hAnsiTheme="minorHAnsi" w:cstheme="minorHAnsi"/>
          <w:sz w:val="22"/>
          <w:szCs w:val="22"/>
        </w:rPr>
        <w:t xml:space="preserve">strona umowy może żądać zmiany ceny brutto najwcześniej </w:t>
      </w:r>
      <w:r w:rsidR="005B6CAF" w:rsidRPr="005B6CAF">
        <w:rPr>
          <w:rFonts w:asciiTheme="minorHAnsi" w:hAnsiTheme="minorHAnsi" w:cstheme="minorHAnsi"/>
          <w:sz w:val="22"/>
          <w:szCs w:val="22"/>
        </w:rPr>
        <w:br/>
      </w:r>
      <w:r w:rsidRPr="005B6CAF">
        <w:rPr>
          <w:rFonts w:asciiTheme="minorHAnsi" w:hAnsiTheme="minorHAnsi" w:cstheme="minorHAnsi"/>
          <w:sz w:val="22"/>
          <w:szCs w:val="22"/>
        </w:rPr>
        <w:t>w </w:t>
      </w:r>
      <w:r w:rsidRPr="005B6CAF"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</w:rPr>
        <w:t>7 miesiącu</w:t>
      </w:r>
      <w:r w:rsidR="005B6CAF" w:rsidRPr="005B6CAF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</w:t>
      </w:r>
      <w:r w:rsidRPr="005B6CAF">
        <w:rPr>
          <w:rFonts w:asciiTheme="minorHAnsi" w:hAnsiTheme="minorHAnsi" w:cstheme="minorHAnsi"/>
          <w:sz w:val="22"/>
          <w:szCs w:val="22"/>
        </w:rPr>
        <w:t xml:space="preserve">wykonywania umowy, zmiana ceny brutto Wykonawcy może nastąpić </w:t>
      </w:r>
      <w:r w:rsidRPr="005B6CAF">
        <w:rPr>
          <w:rFonts w:asciiTheme="minorHAnsi" w:hAnsiTheme="minorHAnsi" w:cstheme="minorHAnsi"/>
          <w:sz w:val="22"/>
          <w:szCs w:val="22"/>
        </w:rPr>
        <w:lastRenderedPageBreak/>
        <w:t xml:space="preserve">jednokrotnie. W przypadku realizacji przedmiotu umowy </w:t>
      </w:r>
      <w:r w:rsidRPr="005B6CAF">
        <w:rPr>
          <w:rFonts w:asciiTheme="minorHAnsi" w:hAnsiTheme="minorHAnsi" w:cstheme="minorHAnsi"/>
          <w:b/>
          <w:bCs/>
          <w:sz w:val="22"/>
          <w:szCs w:val="22"/>
        </w:rPr>
        <w:t>do 6 miesięcy</w:t>
      </w:r>
      <w:r w:rsidRPr="005B6CAF">
        <w:rPr>
          <w:rFonts w:asciiTheme="minorHAnsi" w:hAnsiTheme="minorHAnsi" w:cstheme="minorHAnsi"/>
          <w:sz w:val="22"/>
          <w:szCs w:val="22"/>
        </w:rPr>
        <w:t>, strona umowy nie ma prawa do żądania zmienny ceny brutto;</w:t>
      </w:r>
    </w:p>
    <w:p w14:paraId="1E319E84" w14:textId="77777777" w:rsidR="007A3920" w:rsidRPr="005B6CAF" w:rsidRDefault="007A3920" w:rsidP="007A3920">
      <w:pPr>
        <w:pStyle w:val="xmsonormal"/>
        <w:numPr>
          <w:ilvl w:val="0"/>
          <w:numId w:val="55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sz w:val="22"/>
          <w:szCs w:val="22"/>
        </w:rPr>
        <w:t xml:space="preserve">strona umowy może żądać zmiany ceny brutto, jeżeli zmian wskaźnika ceny, o którym mowa w pkt 1, licząc od kwartału, w którym została zawarta umowa do kwartału, </w:t>
      </w:r>
      <w:r w:rsidRPr="005B6CAF">
        <w:rPr>
          <w:rFonts w:ascii="Calibri" w:hAnsi="Calibri" w:cs="Calibri"/>
          <w:sz w:val="22"/>
          <w:szCs w:val="22"/>
        </w:rPr>
        <w:br/>
        <w:t>w którym poniesione zostały koszty wynosi co najmniej </w:t>
      </w:r>
      <w:r w:rsidRPr="005B6CAF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5%</w:t>
      </w:r>
      <w:r w:rsidRPr="005B6CAF">
        <w:rPr>
          <w:rFonts w:ascii="Calibri" w:hAnsi="Calibri" w:cs="Calibri"/>
          <w:sz w:val="22"/>
          <w:szCs w:val="22"/>
          <w:bdr w:val="none" w:sz="0" w:space="0" w:color="auto" w:frame="1"/>
        </w:rPr>
        <w:t>;</w:t>
      </w:r>
    </w:p>
    <w:p w14:paraId="709B0218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dla potwierdzenia wpływu zmiany ceny kosztów na cenę brutto Wykonawcy umowy Strony obowiązują następujące zasady:</w:t>
      </w:r>
    </w:p>
    <w:p w14:paraId="05AC5240" w14:textId="77777777" w:rsidR="007A3920" w:rsidRPr="005B6CAF" w:rsidRDefault="007A3920" w:rsidP="007A3920">
      <w:pPr>
        <w:pStyle w:val="Default"/>
        <w:numPr>
          <w:ilvl w:val="0"/>
          <w:numId w:val="56"/>
        </w:numPr>
        <w:spacing w:line="276" w:lineRule="auto"/>
        <w:ind w:left="1985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przypadku zaistnienia uprawnienia Wykonawcy do zmiany ceny brutto zgodnie z zasadami przyjętymi w niniejszym paragrafie, do pisma o waloryzację ceny brutto, Wykonawca jest zobowiązany załączyć zestawienie zwiększonych cen kosztów związanych z realizacją danej części przedmiotu umowy wraz </w:t>
      </w: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br/>
        <w:t>z fakturą dokumentującą poniesienie tych kosztów,</w:t>
      </w:r>
    </w:p>
    <w:p w14:paraId="3EDC1AB8" w14:textId="77777777" w:rsidR="007A3920" w:rsidRPr="005B6CAF" w:rsidRDefault="007A3920" w:rsidP="007A3920">
      <w:pPr>
        <w:pStyle w:val="Default"/>
        <w:numPr>
          <w:ilvl w:val="0"/>
          <w:numId w:val="56"/>
        </w:numPr>
        <w:spacing w:line="276" w:lineRule="auto"/>
        <w:ind w:left="1985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przypadku zaistnienia uprawnienia Zamawiającego do zmiany ceny brutto, Zamawiający zażąda przedłożenia przez Wykonawcę zestawienia cen kosztów, związanych z realizacją danej części przedmiotu umowy, poniesionych przez Wykonawcę w danym okresie wraz z fakturą dokumentującą poniesienie tych kosztów, a Wykonawca zobowiązany jest takie dokumenty przedłożyć </w:t>
      </w: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br/>
        <w:t>w terminie wskazanym przez Zamawiającego, nieprzedłożenie ich w terminie uprawnia Zamawiającego do dokonania zmiany ceny brutto;</w:t>
      </w:r>
    </w:p>
    <w:p w14:paraId="1CF9EAE6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x-none"/>
        </w:rPr>
        <w:t>zmiana </w:t>
      </w:r>
      <w:r w:rsidRPr="005B6CA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ceny brutto Wykonawcy</w:t>
      </w:r>
      <w:r w:rsidRPr="005B6CA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x-none"/>
        </w:rPr>
        <w:t> ustalana jest jako iloczyn:</w:t>
      </w:r>
    </w:p>
    <w:p w14:paraId="3AB53C2B" w14:textId="77777777" w:rsidR="007A3920" w:rsidRPr="005B6CAF" w:rsidRDefault="007A3920" w:rsidP="007A3920">
      <w:pPr>
        <w:pStyle w:val="Default"/>
        <w:numPr>
          <w:ilvl w:val="0"/>
          <w:numId w:val="57"/>
        </w:numPr>
        <w:spacing w:line="276" w:lineRule="auto"/>
        <w:ind w:left="1985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ceny brutto, oraz</w:t>
      </w:r>
    </w:p>
    <w:p w14:paraId="55D20374" w14:textId="77777777" w:rsidR="007A3920" w:rsidRPr="005B6CAF" w:rsidRDefault="007A3920" w:rsidP="007A3920">
      <w:pPr>
        <w:pStyle w:val="Default"/>
        <w:numPr>
          <w:ilvl w:val="0"/>
          <w:numId w:val="57"/>
        </w:numPr>
        <w:spacing w:line="276" w:lineRule="auto"/>
        <w:ind w:left="1985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sumy zmian wskaźnika, o którym mowa w pkt 3, pomniejszonego o wskaźnik ryzyka 5%;</w:t>
      </w:r>
    </w:p>
    <w:p w14:paraId="74DB5E11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maksymalna wartość zmiany ceny brutto, jaką dopuszcza Zamawiający w efekcie zastosowania niniejszych postanowień wynosi </w:t>
      </w:r>
      <w:r w:rsidRPr="005B6CAF">
        <w:rPr>
          <w:rFonts w:asciiTheme="minorHAnsi" w:hAnsiTheme="minorHAnsi" w:cstheme="minorHAnsi"/>
          <w:b/>
          <w:color w:val="auto"/>
          <w:sz w:val="22"/>
          <w:szCs w:val="22"/>
        </w:rPr>
        <w:t>5% ceny jednostkowej</w:t>
      </w: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</w:p>
    <w:p w14:paraId="1EB4A5B8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Kwota brutto należna Wykonawcy w efekcie zastosowania niniejszych postanowień zostanie rozliczona na podstawie faktury, oddzielną pozycją w ramach danej faktury</w:t>
      </w:r>
      <w:r w:rsidRPr="005B6CAF">
        <w:rPr>
          <w:rFonts w:asciiTheme="minorHAnsi" w:hAnsiTheme="minorHAnsi" w:cstheme="minorHAnsi"/>
          <w:bCs/>
          <w:color w:val="auto"/>
          <w:sz w:val="22"/>
          <w:szCs w:val="22"/>
          <w:lang w:val="x-none"/>
        </w:rPr>
        <w:t>,</w:t>
      </w:r>
    </w:p>
    <w:p w14:paraId="13463AEB" w14:textId="77777777" w:rsidR="007A3920" w:rsidRPr="005B6CAF" w:rsidRDefault="007A3920" w:rsidP="007A3920">
      <w:pPr>
        <w:pStyle w:val="Default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Zmiana ceny brutto uprawnionej strony nastąpi w drodze aneksu.</w:t>
      </w:r>
    </w:p>
    <w:p w14:paraId="084F1042" w14:textId="77777777" w:rsidR="007A3920" w:rsidRPr="005B6CAF" w:rsidRDefault="007A3920" w:rsidP="007A3920">
      <w:pPr>
        <w:pStyle w:val="Default"/>
        <w:numPr>
          <w:ilvl w:val="2"/>
          <w:numId w:val="42"/>
        </w:numPr>
        <w:tabs>
          <w:tab w:val="clear" w:pos="1440"/>
        </w:tabs>
        <w:spacing w:line="276" w:lineRule="auto"/>
        <w:ind w:left="43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Wykonawca, którego wynagrodzenie zostało zmienione zgodnie z ust. 1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C2F6102" w14:textId="77777777" w:rsidR="007A3920" w:rsidRPr="005B6CAF" w:rsidRDefault="007A3920" w:rsidP="007A3920">
      <w:pPr>
        <w:pStyle w:val="xmsonormal"/>
        <w:numPr>
          <w:ilvl w:val="0"/>
          <w:numId w:val="58"/>
        </w:numPr>
        <w:shd w:val="clear" w:color="auto" w:fill="FFFFFF"/>
        <w:tabs>
          <w:tab w:val="clear" w:pos="720"/>
          <w:tab w:val="num" w:pos="1418"/>
        </w:tabs>
        <w:spacing w:before="0" w:beforeAutospacing="0" w:after="0" w:afterAutospacing="0" w:line="276" w:lineRule="auto"/>
        <w:ind w:left="1418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sz w:val="22"/>
          <w:szCs w:val="22"/>
        </w:rPr>
        <w:t>przedmiotem umowy są usługi,</w:t>
      </w:r>
    </w:p>
    <w:p w14:paraId="20A969F0" w14:textId="77777777" w:rsidR="007A3920" w:rsidRPr="005B6CAF" w:rsidRDefault="007A3920" w:rsidP="007A3920">
      <w:pPr>
        <w:pStyle w:val="xmsonormal"/>
        <w:numPr>
          <w:ilvl w:val="0"/>
          <w:numId w:val="58"/>
        </w:numPr>
        <w:shd w:val="clear" w:color="auto" w:fill="FFFFFF"/>
        <w:tabs>
          <w:tab w:val="clear" w:pos="720"/>
          <w:tab w:val="num" w:pos="1418"/>
        </w:tabs>
        <w:spacing w:before="0" w:beforeAutospacing="0" w:after="0" w:afterAutospacing="0" w:line="276" w:lineRule="auto"/>
        <w:ind w:left="1418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sz w:val="22"/>
          <w:szCs w:val="22"/>
        </w:rPr>
        <w:t>okres obowiązywania umowy przekracza 6 miesięcy.</w:t>
      </w:r>
    </w:p>
    <w:p w14:paraId="0A9FFA17" w14:textId="1E8C69C2" w:rsidR="007A3920" w:rsidRPr="005B6CAF" w:rsidRDefault="007A3920" w:rsidP="00235BC2">
      <w:pPr>
        <w:pStyle w:val="xmsolistparagraph"/>
        <w:numPr>
          <w:ilvl w:val="2"/>
          <w:numId w:val="42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448"/>
        <w:rPr>
          <w:rFonts w:ascii="Calibri" w:hAnsi="Calibri" w:cs="Calibri"/>
          <w:sz w:val="22"/>
          <w:szCs w:val="22"/>
        </w:rPr>
      </w:pPr>
      <w:r w:rsidRPr="005B6CAF">
        <w:rPr>
          <w:rFonts w:ascii="Calibri" w:hAnsi="Calibri" w:cs="Calibri"/>
          <w:sz w:val="22"/>
          <w:szCs w:val="22"/>
        </w:rPr>
        <w:t>Zmiana wynagrodzenia podwykonawcy w sytuacji opisanej w ust. 3, powinna być dokonana w terminie do 30 dni od dnia zmiany wynagrodzenia Wykonawcy</w:t>
      </w:r>
      <w:r w:rsidRPr="005B6CAF">
        <w:rPr>
          <w:rFonts w:ascii="Calibri" w:hAnsi="Calibri" w:cs="Calibri"/>
          <w:sz w:val="22"/>
          <w:szCs w:val="22"/>
          <w:vertAlign w:val="superscript"/>
        </w:rPr>
        <w:t>,</w:t>
      </w:r>
      <w:r w:rsidRPr="005B6CAF">
        <w:rPr>
          <w:rFonts w:ascii="Calibri" w:hAnsi="Calibri" w:cs="Calibri"/>
          <w:sz w:val="22"/>
          <w:szCs w:val="22"/>
        </w:rPr>
        <w:t>, tj. od daty zawarcia aneksu do umowy.</w:t>
      </w:r>
    </w:p>
    <w:p w14:paraId="4ED236C2" w14:textId="36A7B0A2" w:rsidR="007A3920" w:rsidRPr="005B6CAF" w:rsidRDefault="00AC1F84" w:rsidP="00235BC2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4" w:name="_Hlk202528960"/>
      <w:r w:rsidRPr="005B6CAF">
        <w:rPr>
          <w:rFonts w:asciiTheme="minorHAnsi" w:hAnsiTheme="minorHAnsi" w:cstheme="minorHAnsi"/>
          <w:bCs/>
          <w:color w:val="auto"/>
          <w:sz w:val="22"/>
          <w:szCs w:val="22"/>
        </w:rPr>
        <w:t>* dotyczy umów pow. 6 miesięcy</w:t>
      </w:r>
    </w:p>
    <w:bookmarkEnd w:id="4"/>
    <w:p w14:paraId="2079900A" w14:textId="467A93BB" w:rsidR="00235BC2" w:rsidRPr="005B6CAF" w:rsidRDefault="00235BC2" w:rsidP="00235BC2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b/>
          <w:color w:val="auto"/>
          <w:sz w:val="22"/>
          <w:szCs w:val="22"/>
        </w:rPr>
        <w:t>§ 1</w:t>
      </w:r>
      <w:r w:rsidR="007A3920" w:rsidRPr="005B6CAF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</w:p>
    <w:p w14:paraId="0F9FDB33" w14:textId="2CE66F17" w:rsidR="006E6A58" w:rsidRPr="005B6CAF" w:rsidRDefault="006E6A58" w:rsidP="006E6A58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Wykonawca oświadcza, że nie podlega wykluczeniu z postępowania o udzielenie zamówienia publicznego na podstawie art. 108 ust. 1 oraz art. 109 ust. 1 pkt 8 i pkt 10  ustawy z dnia 11 września 2019 r. Prawo zamówień publicznych oraz z przyczyn określonych w art. 7 ust. 1 ustawy z dnia 13 kwietnia 2022 r. o szczególnych rozwiązaniach w zakresie przeciwdziałania wspieraniu agresji na Ukrainę oraz służących ochronie bezpieczeństwa narodowego.</w:t>
      </w:r>
    </w:p>
    <w:p w14:paraId="72978AE6" w14:textId="1010A74D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 sprawach nieuregulowanych niniejszą umową zastosowanie mają przepisy prawa, w tym ustawy z dnia 23 kwietnia 1964 r. - Kodeks Cywilny (Dz. U. z 2022 r, poz. 1360 z </w:t>
      </w:r>
      <w:proofErr w:type="spellStart"/>
      <w:r w:rsidRPr="005B6CAF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. zm.). </w:t>
      </w:r>
    </w:p>
    <w:p w14:paraId="3AB88D65" w14:textId="77777777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Ewentualne spory wynikające z realizacji umowy będą rozstrzygane na drodze sądowej przez sąd powszechny właściwy miejscowo dla siedziby Zamawiającego. </w:t>
      </w:r>
    </w:p>
    <w:p w14:paraId="55152EA3" w14:textId="77777777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Strony umowy zobowiązują się do wzajemnego pisemnego informowania o wszelkich okolicznościach mających istotne znaczenie dla realizacji postanowień niniejszej umowy.</w:t>
      </w:r>
    </w:p>
    <w:p w14:paraId="28AAFFFA" w14:textId="77777777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Wykonawca zobowiązuje się do informowania Zamawiającego o każdej zmianie swojego adresu w trakcie trwania umowy. </w:t>
      </w:r>
    </w:p>
    <w:p w14:paraId="432AEEB7" w14:textId="77777777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>W razie niedopełnienia obowiązku, o którym mowa w ust. 4 Wykonawca wyraża zgodę na wysyłanie przez Zamawiającego wszelkich pism pod adres ostatnio podany przez Wykonawcę ze skutkiem doręczenia</w:t>
      </w:r>
    </w:p>
    <w:p w14:paraId="6114B49A" w14:textId="77777777" w:rsidR="00235BC2" w:rsidRPr="005B6CAF" w:rsidRDefault="00235BC2" w:rsidP="00235BC2">
      <w:pPr>
        <w:pStyle w:val="Default"/>
        <w:numPr>
          <w:ilvl w:val="0"/>
          <w:numId w:val="4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B6CAF">
        <w:rPr>
          <w:rFonts w:asciiTheme="minorHAnsi" w:hAnsiTheme="minorHAnsi" w:cstheme="minorHAnsi"/>
          <w:color w:val="auto"/>
          <w:sz w:val="22"/>
          <w:szCs w:val="22"/>
        </w:rPr>
        <w:t xml:space="preserve">Umowę sporządzono w trzech jednobrzmiących egzemplarzach, dwa dla Zamawiającego, jeden dla Wykonawcy. </w:t>
      </w:r>
    </w:p>
    <w:p w14:paraId="726154C7" w14:textId="77777777" w:rsidR="00235BC2" w:rsidRPr="005B6CAF" w:rsidRDefault="00235BC2" w:rsidP="00235BC2">
      <w:pPr>
        <w:spacing w:line="276" w:lineRule="auto"/>
        <w:jc w:val="right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1AFE5885" w14:textId="77777777" w:rsidR="00235BC2" w:rsidRPr="005B6CAF" w:rsidRDefault="00235BC2" w:rsidP="00235BC2">
      <w:pPr>
        <w:spacing w:line="276" w:lineRule="auto"/>
        <w:jc w:val="right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2A96B478" w14:textId="77777777" w:rsidR="00235BC2" w:rsidRPr="005B6CAF" w:rsidRDefault="00235BC2" w:rsidP="00235BC2">
      <w:pPr>
        <w:tabs>
          <w:tab w:val="center" w:pos="1985"/>
          <w:tab w:val="center" w:pos="723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ab/>
        <w:t>ZAMAWIAJĄCY</w:t>
      </w: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ab/>
        <w:t>WYKONAWCA</w:t>
      </w:r>
    </w:p>
    <w:p w14:paraId="72962460" w14:textId="77777777" w:rsidR="00235BC2" w:rsidRPr="005B6CAF" w:rsidRDefault="00235BC2" w:rsidP="00235BC2">
      <w:pPr>
        <w:spacing w:line="276" w:lineRule="auto"/>
        <w:rPr>
          <w:rFonts w:asciiTheme="minorHAnsi" w:eastAsia="Arial" w:hAnsiTheme="minorHAnsi" w:cstheme="minorHAnsi"/>
          <w:w w:val="94"/>
          <w:sz w:val="22"/>
          <w:szCs w:val="22"/>
        </w:rPr>
      </w:pPr>
    </w:p>
    <w:p w14:paraId="7A3D4D4E" w14:textId="4EC5AD48" w:rsidR="00235BC2" w:rsidRPr="005B6CAF" w:rsidRDefault="00235BC2" w:rsidP="00235BC2">
      <w:pPr>
        <w:tabs>
          <w:tab w:val="left" w:leader="dot" w:pos="3828"/>
          <w:tab w:val="left" w:pos="5529"/>
          <w:tab w:val="left" w:leader="dot" w:pos="9077"/>
        </w:tabs>
        <w:spacing w:line="276" w:lineRule="auto"/>
        <w:rPr>
          <w:rFonts w:asciiTheme="minorHAnsi" w:eastAsia="Arial" w:hAnsiTheme="minorHAnsi" w:cstheme="minorHAnsi"/>
          <w:w w:val="94"/>
          <w:sz w:val="22"/>
          <w:szCs w:val="22"/>
        </w:rPr>
      </w:pP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 xml:space="preserve">  </w:t>
      </w:r>
    </w:p>
    <w:p w14:paraId="04FE6D57" w14:textId="7381239B" w:rsidR="00235BC2" w:rsidRPr="005B6CAF" w:rsidRDefault="00235BC2" w:rsidP="00235BC2">
      <w:pPr>
        <w:tabs>
          <w:tab w:val="left" w:leader="dot" w:pos="3828"/>
          <w:tab w:val="left" w:pos="5529"/>
          <w:tab w:val="left" w:leader="dot" w:pos="90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>…..</w:t>
      </w: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ab/>
        <w:t xml:space="preserve">                                   …………………………………………………………………</w:t>
      </w:r>
    </w:p>
    <w:p w14:paraId="2FB55CD3" w14:textId="432B50FF" w:rsidR="00235BC2" w:rsidRPr="005B6CAF" w:rsidRDefault="00235BC2" w:rsidP="00235BC2">
      <w:pPr>
        <w:tabs>
          <w:tab w:val="center" w:pos="1704"/>
          <w:tab w:val="center" w:pos="737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>podpis osoby reprezentującej Zamawiającego</w:t>
      </w:r>
      <w:r w:rsidRPr="005B6CAF">
        <w:rPr>
          <w:rFonts w:asciiTheme="minorHAnsi" w:eastAsia="Arial" w:hAnsiTheme="minorHAnsi" w:cstheme="minorHAnsi"/>
          <w:w w:val="94"/>
          <w:sz w:val="22"/>
          <w:szCs w:val="22"/>
        </w:rPr>
        <w:tab/>
        <w:t>podpis osoby reprezentującej Wykonawcę</w:t>
      </w:r>
    </w:p>
    <w:p w14:paraId="5EFE872A" w14:textId="77777777" w:rsidR="00BA6B90" w:rsidRPr="005B6CAF" w:rsidRDefault="00BA6B90" w:rsidP="00CB1B4C">
      <w:pPr>
        <w:jc w:val="center"/>
        <w:rPr>
          <w:lang w:eastAsia="en-US"/>
        </w:rPr>
      </w:pPr>
    </w:p>
    <w:sectPr w:rsidR="00BA6B90" w:rsidRPr="005B6CAF" w:rsidSect="002F2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9" w:right="1417" w:bottom="1417" w:left="1418" w:header="708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E6A81" w14:textId="77777777" w:rsidR="00880327" w:rsidRDefault="00880327" w:rsidP="00920984">
      <w:r>
        <w:separator/>
      </w:r>
    </w:p>
  </w:endnote>
  <w:endnote w:type="continuationSeparator" w:id="0">
    <w:p w14:paraId="3D017AEB" w14:textId="77777777" w:rsidR="00880327" w:rsidRDefault="00880327" w:rsidP="0092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E895" w14:textId="77777777" w:rsidR="00A61DE8" w:rsidRDefault="00A61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5EE3D" w14:textId="77777777" w:rsidR="000B7A1B" w:rsidRDefault="000B7A1B" w:rsidP="000B7A1B">
    <w:pPr>
      <w:jc w:val="center"/>
      <w:rPr>
        <w:rFonts w:ascii="Verdana" w:hAnsi="Verdana"/>
        <w:sz w:val="16"/>
        <w:szCs w:val="16"/>
        <w:u w:val="single"/>
      </w:rPr>
    </w:pPr>
    <w:r>
      <w:rPr>
        <w:rFonts w:ascii="Verdana" w:hAnsi="Verdana"/>
        <w:sz w:val="16"/>
        <w:szCs w:val="16"/>
        <w:u w:val="single"/>
      </w:rPr>
      <w:t>_____________________________________________________________________________________</w:t>
    </w:r>
  </w:p>
  <w:p w14:paraId="47525329" w14:textId="4F148382" w:rsidR="00BF650E" w:rsidRPr="002F2112" w:rsidRDefault="000B7A1B" w:rsidP="00A61DE8">
    <w:pPr>
      <w:jc w:val="center"/>
      <w:rPr>
        <w:rFonts w:ascii="Arial" w:hAnsi="Arial" w:cs="Arial"/>
        <w:color w:val="1D2129"/>
        <w:sz w:val="18"/>
        <w:szCs w:val="18"/>
        <w:shd w:val="clear" w:color="auto" w:fill="FFFFFF"/>
      </w:rPr>
    </w:pPr>
    <w:r w:rsidRPr="002F2112">
      <w:rPr>
        <w:rFonts w:ascii="Arial" w:hAnsi="Arial" w:cs="Arial"/>
        <w:sz w:val="18"/>
        <w:szCs w:val="18"/>
      </w:rPr>
      <w:t xml:space="preserve">Projekt: </w:t>
    </w:r>
    <w:r w:rsidR="00A61DE8" w:rsidRPr="002F2112">
      <w:rPr>
        <w:rFonts w:ascii="Arial" w:hAnsi="Arial" w:cs="Arial"/>
        <w:sz w:val="18"/>
        <w:szCs w:val="18"/>
        <w:lang w:eastAsia="en-US"/>
      </w:rPr>
      <w:t>„</w:t>
    </w:r>
    <w:r w:rsidR="00A61DE8" w:rsidRPr="00AD6FA5">
      <w:rPr>
        <w:rFonts w:ascii="Arial" w:hAnsi="Arial" w:cs="Arial"/>
        <w:sz w:val="18"/>
        <w:szCs w:val="18"/>
        <w:lang w:eastAsia="en-US"/>
      </w:rPr>
      <w:t xml:space="preserve">Zawodowe kompetencje przyszłości” o numerze FEPK.07.13-IP.01-0053/23 </w:t>
    </w:r>
    <w:r w:rsidR="00A61DE8" w:rsidRPr="00AD6FA5">
      <w:rPr>
        <w:rFonts w:ascii="Arial" w:hAnsi="Arial" w:cs="Arial"/>
        <w:sz w:val="18"/>
        <w:szCs w:val="18"/>
        <w:lang w:eastAsia="en-US"/>
      </w:rPr>
      <w:br/>
      <w:t xml:space="preserve">realizowany jest w ramach programu: Fundusze Europejskie dla Podkarpacia 2021-2027, </w:t>
    </w:r>
    <w:r w:rsidR="00A61DE8" w:rsidRPr="00AD6FA5">
      <w:rPr>
        <w:rFonts w:ascii="Arial" w:hAnsi="Arial" w:cs="Arial"/>
        <w:sz w:val="18"/>
        <w:szCs w:val="18"/>
        <w:lang w:eastAsia="en-US"/>
      </w:rPr>
      <w:br/>
      <w:t>PRIORYTET 7/ FEPK.07 Działanie 7.13 Szkolnictwo zawodowe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E9D9" w14:textId="77777777" w:rsidR="00A61DE8" w:rsidRDefault="00A61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27B56" w14:textId="77777777" w:rsidR="00880327" w:rsidRDefault="00880327" w:rsidP="00920984">
      <w:r>
        <w:separator/>
      </w:r>
    </w:p>
  </w:footnote>
  <w:footnote w:type="continuationSeparator" w:id="0">
    <w:p w14:paraId="5A5CE8C4" w14:textId="77777777" w:rsidR="00880327" w:rsidRDefault="00880327" w:rsidP="0092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689A" w14:textId="77777777" w:rsidR="00A61DE8" w:rsidRDefault="00A61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1B951" w14:textId="28A27C0F" w:rsidR="00BF650E" w:rsidRDefault="00423A21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8995140" wp14:editId="1D17F140">
          <wp:simplePos x="0" y="0"/>
          <wp:positionH relativeFrom="column">
            <wp:posOffset>-348201</wp:posOffset>
          </wp:positionH>
          <wp:positionV relativeFrom="paragraph">
            <wp:posOffset>-56349</wp:posOffset>
          </wp:positionV>
          <wp:extent cx="6453505" cy="530860"/>
          <wp:effectExtent l="0" t="0" r="0" b="0"/>
          <wp:wrapSquare wrapText="bothSides"/>
          <wp:docPr id="50706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3505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E3C82" w14:textId="77777777" w:rsidR="00A61DE8" w:rsidRDefault="00A61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370D"/>
    <w:multiLevelType w:val="hybridMultilevel"/>
    <w:tmpl w:val="50205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4327"/>
    <w:multiLevelType w:val="hybridMultilevel"/>
    <w:tmpl w:val="2CE0F7A8"/>
    <w:lvl w:ilvl="0" w:tplc="78A0FBA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71284"/>
    <w:multiLevelType w:val="hybridMultilevel"/>
    <w:tmpl w:val="B12422A2"/>
    <w:lvl w:ilvl="0" w:tplc="B2085D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DA3C4E"/>
    <w:multiLevelType w:val="hybridMultilevel"/>
    <w:tmpl w:val="821CD98C"/>
    <w:lvl w:ilvl="0" w:tplc="0F14C824">
      <w:start w:val="1"/>
      <w:numFmt w:val="upperRoman"/>
      <w:lvlText w:val="%1.1"/>
      <w:lvlJc w:val="righ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7905828"/>
    <w:multiLevelType w:val="hybridMultilevel"/>
    <w:tmpl w:val="AD3A2CB2"/>
    <w:lvl w:ilvl="0" w:tplc="AC96A56C">
      <w:start w:val="1"/>
      <w:numFmt w:val="decimal"/>
      <w:lvlText w:val="II.1.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E3885"/>
    <w:multiLevelType w:val="hybridMultilevel"/>
    <w:tmpl w:val="18E0A9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3B783C"/>
    <w:multiLevelType w:val="hybridMultilevel"/>
    <w:tmpl w:val="EB88830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1D32DF"/>
    <w:multiLevelType w:val="hybridMultilevel"/>
    <w:tmpl w:val="3B7ED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4252A"/>
    <w:multiLevelType w:val="hybridMultilevel"/>
    <w:tmpl w:val="C8FAA0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BE25C3"/>
    <w:multiLevelType w:val="hybridMultilevel"/>
    <w:tmpl w:val="BC76B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4126A0"/>
    <w:multiLevelType w:val="hybridMultilevel"/>
    <w:tmpl w:val="E002496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6101FF3"/>
    <w:multiLevelType w:val="hybridMultilevel"/>
    <w:tmpl w:val="BC8002C8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65B31"/>
    <w:multiLevelType w:val="hybridMultilevel"/>
    <w:tmpl w:val="70669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E1A1A"/>
    <w:multiLevelType w:val="hybridMultilevel"/>
    <w:tmpl w:val="CE006D6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B083C"/>
    <w:multiLevelType w:val="hybridMultilevel"/>
    <w:tmpl w:val="1D3C0BE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B5A03EA"/>
    <w:multiLevelType w:val="hybridMultilevel"/>
    <w:tmpl w:val="B510B70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BF58F0"/>
    <w:multiLevelType w:val="hybridMultilevel"/>
    <w:tmpl w:val="4490C5B2"/>
    <w:lvl w:ilvl="0" w:tplc="D3F63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123B2"/>
    <w:multiLevelType w:val="hybridMultilevel"/>
    <w:tmpl w:val="1B18A818"/>
    <w:lvl w:ilvl="0" w:tplc="EFCE3C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C8D5400"/>
    <w:multiLevelType w:val="hybridMultilevel"/>
    <w:tmpl w:val="7D90A24C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E05092"/>
    <w:multiLevelType w:val="hybridMultilevel"/>
    <w:tmpl w:val="640ED16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F0A4EA5"/>
    <w:multiLevelType w:val="hybridMultilevel"/>
    <w:tmpl w:val="F4A27466"/>
    <w:lvl w:ilvl="0" w:tplc="A28A2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662178"/>
    <w:multiLevelType w:val="hybridMultilevel"/>
    <w:tmpl w:val="5C56B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F1775"/>
    <w:multiLevelType w:val="hybridMultilevel"/>
    <w:tmpl w:val="24122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C019C0"/>
    <w:multiLevelType w:val="hybridMultilevel"/>
    <w:tmpl w:val="37F039A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64142"/>
    <w:multiLevelType w:val="hybridMultilevel"/>
    <w:tmpl w:val="3822C868"/>
    <w:lvl w:ilvl="0" w:tplc="BDBA03C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1F5462B"/>
    <w:multiLevelType w:val="hybridMultilevel"/>
    <w:tmpl w:val="66262A64"/>
    <w:lvl w:ilvl="0" w:tplc="0415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6" w15:restartNumberingAfterBreak="0">
    <w:nsid w:val="33877448"/>
    <w:multiLevelType w:val="hybridMultilevel"/>
    <w:tmpl w:val="59DEFF7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3729716A"/>
    <w:multiLevelType w:val="hybridMultilevel"/>
    <w:tmpl w:val="B002DA4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42DC7"/>
    <w:multiLevelType w:val="hybridMultilevel"/>
    <w:tmpl w:val="520C1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887F2A"/>
    <w:multiLevelType w:val="hybridMultilevel"/>
    <w:tmpl w:val="6B04E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F2A2D"/>
    <w:multiLevelType w:val="hybridMultilevel"/>
    <w:tmpl w:val="24F070C2"/>
    <w:lvl w:ilvl="0" w:tplc="32822AE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520D75"/>
    <w:multiLevelType w:val="hybridMultilevel"/>
    <w:tmpl w:val="83889B3A"/>
    <w:lvl w:ilvl="0" w:tplc="0F14C824">
      <w:start w:val="1"/>
      <w:numFmt w:val="upperRoman"/>
      <w:lvlText w:val="%1.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47ADC"/>
    <w:multiLevelType w:val="hybridMultilevel"/>
    <w:tmpl w:val="EFCE50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49A45753"/>
    <w:multiLevelType w:val="hybridMultilevel"/>
    <w:tmpl w:val="10DE7294"/>
    <w:lvl w:ilvl="0" w:tplc="FE04A6E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4F1CCB"/>
    <w:multiLevelType w:val="multilevel"/>
    <w:tmpl w:val="33EEC3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Arial" w:hAnsi="Arial Narrow" w:cs="Arial Narrow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E555C08"/>
    <w:multiLevelType w:val="hybridMultilevel"/>
    <w:tmpl w:val="80EA2910"/>
    <w:lvl w:ilvl="0" w:tplc="335481E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 w15:restartNumberingAfterBreak="0">
    <w:nsid w:val="545F15C6"/>
    <w:multiLevelType w:val="hybridMultilevel"/>
    <w:tmpl w:val="EEB4F3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4F035B2"/>
    <w:multiLevelType w:val="hybridMultilevel"/>
    <w:tmpl w:val="A7F861C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F91067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7E7EAA"/>
    <w:multiLevelType w:val="hybridMultilevel"/>
    <w:tmpl w:val="44E0C42A"/>
    <w:lvl w:ilvl="0" w:tplc="6E7CEE0C">
      <w:start w:val="1"/>
      <w:numFmt w:val="upperRoman"/>
      <w:lvlText w:val="%1I.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8939F8"/>
    <w:multiLevelType w:val="hybridMultilevel"/>
    <w:tmpl w:val="D97296B4"/>
    <w:lvl w:ilvl="0" w:tplc="E3584322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C4001E"/>
    <w:multiLevelType w:val="hybridMultilevel"/>
    <w:tmpl w:val="4860D82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112486C"/>
    <w:multiLevelType w:val="hybridMultilevel"/>
    <w:tmpl w:val="336887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2855DC3"/>
    <w:multiLevelType w:val="multilevel"/>
    <w:tmpl w:val="628E3C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FD0E63"/>
    <w:multiLevelType w:val="hybridMultilevel"/>
    <w:tmpl w:val="4C9674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0278C3"/>
    <w:multiLevelType w:val="hybridMultilevel"/>
    <w:tmpl w:val="266085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FB690D"/>
    <w:multiLevelType w:val="hybridMultilevel"/>
    <w:tmpl w:val="83E20F28"/>
    <w:lvl w:ilvl="0" w:tplc="C846A7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C1C48B2"/>
    <w:multiLevelType w:val="hybridMultilevel"/>
    <w:tmpl w:val="3E3ABC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6C2504B2"/>
    <w:multiLevelType w:val="hybridMultilevel"/>
    <w:tmpl w:val="819E128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E225FDA"/>
    <w:multiLevelType w:val="hybridMultilevel"/>
    <w:tmpl w:val="E0F47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643A7C"/>
    <w:multiLevelType w:val="hybridMultilevel"/>
    <w:tmpl w:val="4E5A633A"/>
    <w:lvl w:ilvl="0" w:tplc="917A7D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F65AF"/>
    <w:multiLevelType w:val="hybridMultilevel"/>
    <w:tmpl w:val="BBA2E902"/>
    <w:lvl w:ilvl="0" w:tplc="8CE0006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1" w15:restartNumberingAfterBreak="0">
    <w:nsid w:val="704C706E"/>
    <w:multiLevelType w:val="hybridMultilevel"/>
    <w:tmpl w:val="FE328A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2C36FC0"/>
    <w:multiLevelType w:val="hybridMultilevel"/>
    <w:tmpl w:val="B1F6C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C14F5C"/>
    <w:multiLevelType w:val="hybridMultilevel"/>
    <w:tmpl w:val="3DE4D50A"/>
    <w:lvl w:ilvl="0" w:tplc="9A2E4B96">
      <w:start w:val="1"/>
      <w:numFmt w:val="decimal"/>
      <w:lvlText w:val="I.%1)"/>
      <w:lvlJc w:val="right"/>
      <w:pPr>
        <w:ind w:left="720" w:hanging="360"/>
      </w:pPr>
      <w:rPr>
        <w:rFonts w:hint="default"/>
      </w:rPr>
    </w:lvl>
    <w:lvl w:ilvl="1" w:tplc="7E4EDE8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1C1761"/>
    <w:multiLevelType w:val="multilevel"/>
    <w:tmpl w:val="1DFE1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Arial" w:hAnsiTheme="minorHAnsi" w:cstheme="minorHAnsi" w:hint="default"/>
        <w:b w:val="0"/>
        <w:i w:val="0"/>
        <w:w w:val="94"/>
        <w:kern w:val="1"/>
        <w:sz w:val="22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Arial" w:hAnsiTheme="minorHAnsi" w:cstheme="minorHAnsi" w:hint="default"/>
        <w:b w:val="0"/>
        <w:i w:val="0"/>
        <w:w w:val="94"/>
        <w:kern w:val="1"/>
        <w:sz w:val="22"/>
        <w:szCs w:val="22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60D2316"/>
    <w:multiLevelType w:val="hybridMultilevel"/>
    <w:tmpl w:val="97F29482"/>
    <w:lvl w:ilvl="0" w:tplc="BC408F66">
      <w:start w:val="1"/>
      <w:numFmt w:val="decimal"/>
      <w:lvlText w:val="II.%1)"/>
      <w:lvlJc w:val="right"/>
      <w:pPr>
        <w:ind w:left="720" w:hanging="360"/>
      </w:pPr>
      <w:rPr>
        <w:rFonts w:hint="default"/>
      </w:rPr>
    </w:lvl>
    <w:lvl w:ilvl="1" w:tplc="EFCE3C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18FE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DD4655"/>
    <w:multiLevelType w:val="multilevel"/>
    <w:tmpl w:val="CBFC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Arial" w:hAnsi="Verdana" w:cs="Arial Narrow" w:hint="default"/>
        <w:b w:val="0"/>
        <w:i w:val="0"/>
        <w:w w:val="94"/>
        <w:kern w:val="1"/>
        <w:sz w:val="20"/>
        <w:szCs w:val="20"/>
        <w:lang w:val="pl-PL" w:eastAsia="zh-CN" w:bidi="hi-I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Arial" w:hAnsi="Arial Narrow" w:cs="Arial Narrow"/>
        <w:b w:val="0"/>
        <w:i w:val="0"/>
        <w:w w:val="94"/>
        <w:kern w:val="1"/>
        <w:sz w:val="20"/>
        <w:szCs w:val="20"/>
        <w:lang w:val="pl-PL" w:eastAsia="zh-C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78952D1E"/>
    <w:multiLevelType w:val="hybridMultilevel"/>
    <w:tmpl w:val="FBF233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57436741">
    <w:abstractNumId w:val="31"/>
  </w:num>
  <w:num w:numId="2" w16cid:durableId="659774280">
    <w:abstractNumId w:val="39"/>
  </w:num>
  <w:num w:numId="3" w16cid:durableId="1744528204">
    <w:abstractNumId w:val="3"/>
  </w:num>
  <w:num w:numId="4" w16cid:durableId="1674450849">
    <w:abstractNumId w:val="13"/>
  </w:num>
  <w:num w:numId="5" w16cid:durableId="1077243003">
    <w:abstractNumId w:val="38"/>
  </w:num>
  <w:num w:numId="6" w16cid:durableId="377248398">
    <w:abstractNumId w:val="49"/>
  </w:num>
  <w:num w:numId="7" w16cid:durableId="148904510">
    <w:abstractNumId w:val="11"/>
  </w:num>
  <w:num w:numId="8" w16cid:durableId="923682472">
    <w:abstractNumId w:val="53"/>
  </w:num>
  <w:num w:numId="9" w16cid:durableId="1350831334">
    <w:abstractNumId w:val="5"/>
  </w:num>
  <w:num w:numId="10" w16cid:durableId="1191334414">
    <w:abstractNumId w:val="37"/>
  </w:num>
  <w:num w:numId="11" w16cid:durableId="130482654">
    <w:abstractNumId w:val="4"/>
  </w:num>
  <w:num w:numId="12" w16cid:durableId="1313098767">
    <w:abstractNumId w:val="46"/>
  </w:num>
  <w:num w:numId="13" w16cid:durableId="361978521">
    <w:abstractNumId w:val="26"/>
  </w:num>
  <w:num w:numId="14" w16cid:durableId="1673414034">
    <w:abstractNumId w:val="17"/>
  </w:num>
  <w:num w:numId="15" w16cid:durableId="196046739">
    <w:abstractNumId w:val="10"/>
  </w:num>
  <w:num w:numId="16" w16cid:durableId="534119587">
    <w:abstractNumId w:val="55"/>
  </w:num>
  <w:num w:numId="17" w16cid:durableId="1956863868">
    <w:abstractNumId w:val="23"/>
  </w:num>
  <w:num w:numId="18" w16cid:durableId="1729376299">
    <w:abstractNumId w:val="50"/>
  </w:num>
  <w:num w:numId="19" w16cid:durableId="664941880">
    <w:abstractNumId w:val="35"/>
  </w:num>
  <w:num w:numId="20" w16cid:durableId="1467428545">
    <w:abstractNumId w:val="1"/>
  </w:num>
  <w:num w:numId="21" w16cid:durableId="514029888">
    <w:abstractNumId w:val="47"/>
  </w:num>
  <w:num w:numId="22" w16cid:durableId="1763912856">
    <w:abstractNumId w:val="48"/>
  </w:num>
  <w:num w:numId="23" w16cid:durableId="947666238">
    <w:abstractNumId w:val="18"/>
  </w:num>
  <w:num w:numId="24" w16cid:durableId="541405562">
    <w:abstractNumId w:val="52"/>
  </w:num>
  <w:num w:numId="25" w16cid:durableId="1085147224">
    <w:abstractNumId w:val="40"/>
  </w:num>
  <w:num w:numId="26" w16cid:durableId="1956715890">
    <w:abstractNumId w:val="44"/>
  </w:num>
  <w:num w:numId="27" w16cid:durableId="2847739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7056196">
    <w:abstractNumId w:val="7"/>
  </w:num>
  <w:num w:numId="29" w16cid:durableId="1026103247">
    <w:abstractNumId w:val="9"/>
  </w:num>
  <w:num w:numId="30" w16cid:durableId="273904424">
    <w:abstractNumId w:val="6"/>
  </w:num>
  <w:num w:numId="31" w16cid:durableId="974528679">
    <w:abstractNumId w:val="2"/>
  </w:num>
  <w:num w:numId="32" w16cid:durableId="799298593">
    <w:abstractNumId w:val="19"/>
  </w:num>
  <w:num w:numId="33" w16cid:durableId="777678083">
    <w:abstractNumId w:val="20"/>
  </w:num>
  <w:num w:numId="34" w16cid:durableId="1446926727">
    <w:abstractNumId w:val="41"/>
  </w:num>
  <w:num w:numId="35" w16cid:durableId="608002438">
    <w:abstractNumId w:val="22"/>
  </w:num>
  <w:num w:numId="36" w16cid:durableId="204174380">
    <w:abstractNumId w:val="45"/>
  </w:num>
  <w:num w:numId="37" w16cid:durableId="1235552293">
    <w:abstractNumId w:val="42"/>
  </w:num>
  <w:num w:numId="38" w16cid:durableId="1914267719">
    <w:abstractNumId w:val="54"/>
  </w:num>
  <w:num w:numId="39" w16cid:durableId="896938967">
    <w:abstractNumId w:val="51"/>
  </w:num>
  <w:num w:numId="40" w16cid:durableId="927352513">
    <w:abstractNumId w:val="29"/>
  </w:num>
  <w:num w:numId="41" w16cid:durableId="2009743676">
    <w:abstractNumId w:val="12"/>
  </w:num>
  <w:num w:numId="42" w16cid:durableId="1852795882">
    <w:abstractNumId w:val="56"/>
  </w:num>
  <w:num w:numId="43" w16cid:durableId="729495558">
    <w:abstractNumId w:val="16"/>
  </w:num>
  <w:num w:numId="44" w16cid:durableId="455296358">
    <w:abstractNumId w:val="28"/>
  </w:num>
  <w:num w:numId="45" w16cid:durableId="2057391188">
    <w:abstractNumId w:val="0"/>
  </w:num>
  <w:num w:numId="46" w16cid:durableId="685524073">
    <w:abstractNumId w:val="30"/>
  </w:num>
  <w:num w:numId="47" w16cid:durableId="466550828">
    <w:abstractNumId w:val="21"/>
  </w:num>
  <w:num w:numId="48" w16cid:durableId="1306735257">
    <w:abstractNumId w:val="27"/>
  </w:num>
  <w:num w:numId="49" w16cid:durableId="1535652743">
    <w:abstractNumId w:val="8"/>
  </w:num>
  <w:num w:numId="50" w16cid:durableId="386487969">
    <w:abstractNumId w:val="24"/>
  </w:num>
  <w:num w:numId="51" w16cid:durableId="1585266423">
    <w:abstractNumId w:val="33"/>
  </w:num>
  <w:num w:numId="52" w16cid:durableId="428936066">
    <w:abstractNumId w:val="25"/>
  </w:num>
  <w:num w:numId="53" w16cid:durableId="1154226049">
    <w:abstractNumId w:val="43"/>
  </w:num>
  <w:num w:numId="54" w16cid:durableId="1093668259">
    <w:abstractNumId w:val="36"/>
  </w:num>
  <w:num w:numId="55" w16cid:durableId="2109038048">
    <w:abstractNumId w:val="15"/>
  </w:num>
  <w:num w:numId="56" w16cid:durableId="185098209">
    <w:abstractNumId w:val="32"/>
  </w:num>
  <w:num w:numId="57" w16cid:durableId="401373318">
    <w:abstractNumId w:val="57"/>
  </w:num>
  <w:num w:numId="58" w16cid:durableId="127844272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84"/>
    <w:rsid w:val="000113C7"/>
    <w:rsid w:val="000121FB"/>
    <w:rsid w:val="00025A83"/>
    <w:rsid w:val="000367F1"/>
    <w:rsid w:val="0004509F"/>
    <w:rsid w:val="00045810"/>
    <w:rsid w:val="000513AC"/>
    <w:rsid w:val="00064645"/>
    <w:rsid w:val="00095C60"/>
    <w:rsid w:val="000A5CB1"/>
    <w:rsid w:val="000B7A1B"/>
    <w:rsid w:val="000C6802"/>
    <w:rsid w:val="000D1BEE"/>
    <w:rsid w:val="000D345E"/>
    <w:rsid w:val="000D68AD"/>
    <w:rsid w:val="00103B2E"/>
    <w:rsid w:val="001205EF"/>
    <w:rsid w:val="00130593"/>
    <w:rsid w:val="001314AA"/>
    <w:rsid w:val="00147DCD"/>
    <w:rsid w:val="00152724"/>
    <w:rsid w:val="001653F5"/>
    <w:rsid w:val="0017021D"/>
    <w:rsid w:val="0017385D"/>
    <w:rsid w:val="00183A26"/>
    <w:rsid w:val="00185CCA"/>
    <w:rsid w:val="0019040A"/>
    <w:rsid w:val="001A4509"/>
    <w:rsid w:val="001B0217"/>
    <w:rsid w:val="001B30C0"/>
    <w:rsid w:val="001B3D40"/>
    <w:rsid w:val="001D7883"/>
    <w:rsid w:val="001E0175"/>
    <w:rsid w:val="001E35CF"/>
    <w:rsid w:val="001E4E96"/>
    <w:rsid w:val="001F5326"/>
    <w:rsid w:val="00207F78"/>
    <w:rsid w:val="002121E7"/>
    <w:rsid w:val="00223E6F"/>
    <w:rsid w:val="00233852"/>
    <w:rsid w:val="00235BC2"/>
    <w:rsid w:val="002362D0"/>
    <w:rsid w:val="0024208F"/>
    <w:rsid w:val="00247413"/>
    <w:rsid w:val="00262D9C"/>
    <w:rsid w:val="00277051"/>
    <w:rsid w:val="00277E6B"/>
    <w:rsid w:val="00291972"/>
    <w:rsid w:val="00295ED1"/>
    <w:rsid w:val="00297A20"/>
    <w:rsid w:val="002A3034"/>
    <w:rsid w:val="002A3504"/>
    <w:rsid w:val="002A7CEB"/>
    <w:rsid w:val="002B0322"/>
    <w:rsid w:val="002C2FAE"/>
    <w:rsid w:val="002C50B5"/>
    <w:rsid w:val="002E6D54"/>
    <w:rsid w:val="002F2112"/>
    <w:rsid w:val="002F4718"/>
    <w:rsid w:val="00302533"/>
    <w:rsid w:val="00312F06"/>
    <w:rsid w:val="00317DDC"/>
    <w:rsid w:val="003209FF"/>
    <w:rsid w:val="00321714"/>
    <w:rsid w:val="003256A2"/>
    <w:rsid w:val="00333948"/>
    <w:rsid w:val="00342847"/>
    <w:rsid w:val="00345224"/>
    <w:rsid w:val="003549DF"/>
    <w:rsid w:val="003716ED"/>
    <w:rsid w:val="003721F1"/>
    <w:rsid w:val="00375A1F"/>
    <w:rsid w:val="003779CB"/>
    <w:rsid w:val="003822F2"/>
    <w:rsid w:val="00391FDA"/>
    <w:rsid w:val="00395DAE"/>
    <w:rsid w:val="00397626"/>
    <w:rsid w:val="00397E87"/>
    <w:rsid w:val="003A221C"/>
    <w:rsid w:val="003A6583"/>
    <w:rsid w:val="003A66DB"/>
    <w:rsid w:val="003B09E8"/>
    <w:rsid w:val="003B1F41"/>
    <w:rsid w:val="003C4338"/>
    <w:rsid w:val="003D3595"/>
    <w:rsid w:val="003D624F"/>
    <w:rsid w:val="003E553B"/>
    <w:rsid w:val="003F0EDD"/>
    <w:rsid w:val="003F43F0"/>
    <w:rsid w:val="003F7C5C"/>
    <w:rsid w:val="00404F7A"/>
    <w:rsid w:val="00410B92"/>
    <w:rsid w:val="00423A21"/>
    <w:rsid w:val="00424733"/>
    <w:rsid w:val="00433378"/>
    <w:rsid w:val="004339E6"/>
    <w:rsid w:val="00446F0B"/>
    <w:rsid w:val="004508DB"/>
    <w:rsid w:val="00463F1A"/>
    <w:rsid w:val="00464191"/>
    <w:rsid w:val="00490D17"/>
    <w:rsid w:val="0049782C"/>
    <w:rsid w:val="004A06A5"/>
    <w:rsid w:val="004A5C1B"/>
    <w:rsid w:val="004B0D46"/>
    <w:rsid w:val="004C0D42"/>
    <w:rsid w:val="004C3F1D"/>
    <w:rsid w:val="004D6876"/>
    <w:rsid w:val="004E01D3"/>
    <w:rsid w:val="004F1166"/>
    <w:rsid w:val="004F1DFF"/>
    <w:rsid w:val="005008C7"/>
    <w:rsid w:val="00501623"/>
    <w:rsid w:val="00507D83"/>
    <w:rsid w:val="00524334"/>
    <w:rsid w:val="00531D7D"/>
    <w:rsid w:val="00542A97"/>
    <w:rsid w:val="005450D0"/>
    <w:rsid w:val="005478AE"/>
    <w:rsid w:val="00552E8F"/>
    <w:rsid w:val="00562446"/>
    <w:rsid w:val="00563888"/>
    <w:rsid w:val="00573E54"/>
    <w:rsid w:val="005A5A30"/>
    <w:rsid w:val="005B127D"/>
    <w:rsid w:val="005B6CAF"/>
    <w:rsid w:val="005C0B33"/>
    <w:rsid w:val="005C4776"/>
    <w:rsid w:val="005C4C09"/>
    <w:rsid w:val="005C6E16"/>
    <w:rsid w:val="005D2494"/>
    <w:rsid w:val="005E575C"/>
    <w:rsid w:val="005E732F"/>
    <w:rsid w:val="005F24DF"/>
    <w:rsid w:val="005F3BA3"/>
    <w:rsid w:val="006032CE"/>
    <w:rsid w:val="00604623"/>
    <w:rsid w:val="00610264"/>
    <w:rsid w:val="0061407C"/>
    <w:rsid w:val="0062076A"/>
    <w:rsid w:val="0062505A"/>
    <w:rsid w:val="0062533A"/>
    <w:rsid w:val="0063052A"/>
    <w:rsid w:val="00630742"/>
    <w:rsid w:val="0063310D"/>
    <w:rsid w:val="00644CAE"/>
    <w:rsid w:val="00692CAB"/>
    <w:rsid w:val="006A60B5"/>
    <w:rsid w:val="006B1104"/>
    <w:rsid w:val="006C7C26"/>
    <w:rsid w:val="006D67B8"/>
    <w:rsid w:val="006E6A58"/>
    <w:rsid w:val="006F5353"/>
    <w:rsid w:val="007011C8"/>
    <w:rsid w:val="00713942"/>
    <w:rsid w:val="007209CD"/>
    <w:rsid w:val="00733C69"/>
    <w:rsid w:val="00743458"/>
    <w:rsid w:val="00751464"/>
    <w:rsid w:val="00764524"/>
    <w:rsid w:val="00771C0E"/>
    <w:rsid w:val="0077473A"/>
    <w:rsid w:val="00776FCF"/>
    <w:rsid w:val="007948F9"/>
    <w:rsid w:val="007A25E2"/>
    <w:rsid w:val="007A2BFE"/>
    <w:rsid w:val="007A3920"/>
    <w:rsid w:val="007A3E54"/>
    <w:rsid w:val="007A7380"/>
    <w:rsid w:val="007B2C27"/>
    <w:rsid w:val="007C7EEA"/>
    <w:rsid w:val="007D04FE"/>
    <w:rsid w:val="007D1079"/>
    <w:rsid w:val="007D4908"/>
    <w:rsid w:val="007E4D17"/>
    <w:rsid w:val="007F0CF7"/>
    <w:rsid w:val="008113ED"/>
    <w:rsid w:val="0081488D"/>
    <w:rsid w:val="00815ECD"/>
    <w:rsid w:val="00816309"/>
    <w:rsid w:val="008205B0"/>
    <w:rsid w:val="00820C58"/>
    <w:rsid w:val="008243DF"/>
    <w:rsid w:val="008335B7"/>
    <w:rsid w:val="00842DEB"/>
    <w:rsid w:val="0086216A"/>
    <w:rsid w:val="008633F5"/>
    <w:rsid w:val="00867928"/>
    <w:rsid w:val="00870468"/>
    <w:rsid w:val="00880327"/>
    <w:rsid w:val="0089564A"/>
    <w:rsid w:val="008966DD"/>
    <w:rsid w:val="008A05A1"/>
    <w:rsid w:val="008A3104"/>
    <w:rsid w:val="008B0A5A"/>
    <w:rsid w:val="008B1F70"/>
    <w:rsid w:val="008C45AA"/>
    <w:rsid w:val="008C7B9F"/>
    <w:rsid w:val="008C7EBD"/>
    <w:rsid w:val="008E1BE8"/>
    <w:rsid w:val="008F7CB7"/>
    <w:rsid w:val="0090608C"/>
    <w:rsid w:val="00910840"/>
    <w:rsid w:val="00911437"/>
    <w:rsid w:val="00912774"/>
    <w:rsid w:val="0091669D"/>
    <w:rsid w:val="00916DE7"/>
    <w:rsid w:val="00920984"/>
    <w:rsid w:val="009213AD"/>
    <w:rsid w:val="009216FD"/>
    <w:rsid w:val="00924353"/>
    <w:rsid w:val="00931D75"/>
    <w:rsid w:val="009372F8"/>
    <w:rsid w:val="00943FA9"/>
    <w:rsid w:val="00971787"/>
    <w:rsid w:val="0097792D"/>
    <w:rsid w:val="009801A1"/>
    <w:rsid w:val="00987EB3"/>
    <w:rsid w:val="00994FA8"/>
    <w:rsid w:val="009B4031"/>
    <w:rsid w:val="009D5B00"/>
    <w:rsid w:val="009E38FE"/>
    <w:rsid w:val="009E3EEC"/>
    <w:rsid w:val="009F5749"/>
    <w:rsid w:val="009F6777"/>
    <w:rsid w:val="009F724D"/>
    <w:rsid w:val="00A033BB"/>
    <w:rsid w:val="00A07607"/>
    <w:rsid w:val="00A133E3"/>
    <w:rsid w:val="00A313A3"/>
    <w:rsid w:val="00A33794"/>
    <w:rsid w:val="00A35454"/>
    <w:rsid w:val="00A35919"/>
    <w:rsid w:val="00A40A45"/>
    <w:rsid w:val="00A50754"/>
    <w:rsid w:val="00A52E07"/>
    <w:rsid w:val="00A55F44"/>
    <w:rsid w:val="00A61DE8"/>
    <w:rsid w:val="00A67D8E"/>
    <w:rsid w:val="00A76BF9"/>
    <w:rsid w:val="00A82D53"/>
    <w:rsid w:val="00AB26DE"/>
    <w:rsid w:val="00AC10BC"/>
    <w:rsid w:val="00AC1F84"/>
    <w:rsid w:val="00AD1E39"/>
    <w:rsid w:val="00AE22A1"/>
    <w:rsid w:val="00B01362"/>
    <w:rsid w:val="00B030C5"/>
    <w:rsid w:val="00B032BC"/>
    <w:rsid w:val="00B03AD7"/>
    <w:rsid w:val="00B055B1"/>
    <w:rsid w:val="00B05EFA"/>
    <w:rsid w:val="00B07F82"/>
    <w:rsid w:val="00B113BC"/>
    <w:rsid w:val="00B160EF"/>
    <w:rsid w:val="00B204DE"/>
    <w:rsid w:val="00B21D6E"/>
    <w:rsid w:val="00B21E70"/>
    <w:rsid w:val="00B26A77"/>
    <w:rsid w:val="00B2729A"/>
    <w:rsid w:val="00B50F78"/>
    <w:rsid w:val="00B6028E"/>
    <w:rsid w:val="00B6501E"/>
    <w:rsid w:val="00B70E43"/>
    <w:rsid w:val="00B724DC"/>
    <w:rsid w:val="00B72C36"/>
    <w:rsid w:val="00B76581"/>
    <w:rsid w:val="00B9080D"/>
    <w:rsid w:val="00B90DC4"/>
    <w:rsid w:val="00B92041"/>
    <w:rsid w:val="00BA2615"/>
    <w:rsid w:val="00BA6B90"/>
    <w:rsid w:val="00BA6F00"/>
    <w:rsid w:val="00BB2460"/>
    <w:rsid w:val="00BB2B5F"/>
    <w:rsid w:val="00BD3D97"/>
    <w:rsid w:val="00BD3E3C"/>
    <w:rsid w:val="00BE2261"/>
    <w:rsid w:val="00BF15C5"/>
    <w:rsid w:val="00BF1BCD"/>
    <w:rsid w:val="00BF4059"/>
    <w:rsid w:val="00BF650E"/>
    <w:rsid w:val="00C00B6A"/>
    <w:rsid w:val="00C1301F"/>
    <w:rsid w:val="00C14B3C"/>
    <w:rsid w:val="00C22FA4"/>
    <w:rsid w:val="00C253C7"/>
    <w:rsid w:val="00C327C6"/>
    <w:rsid w:val="00C32D07"/>
    <w:rsid w:val="00C41A77"/>
    <w:rsid w:val="00C41DFC"/>
    <w:rsid w:val="00C47C33"/>
    <w:rsid w:val="00C5645A"/>
    <w:rsid w:val="00C6788D"/>
    <w:rsid w:val="00C7401E"/>
    <w:rsid w:val="00C811EE"/>
    <w:rsid w:val="00C9354B"/>
    <w:rsid w:val="00C94FF9"/>
    <w:rsid w:val="00CA42DF"/>
    <w:rsid w:val="00CA4B63"/>
    <w:rsid w:val="00CB1B4C"/>
    <w:rsid w:val="00CB25CF"/>
    <w:rsid w:val="00CB3948"/>
    <w:rsid w:val="00CC4F9C"/>
    <w:rsid w:val="00CC57DC"/>
    <w:rsid w:val="00CE0FFF"/>
    <w:rsid w:val="00CE5E2A"/>
    <w:rsid w:val="00CF2A02"/>
    <w:rsid w:val="00D0085A"/>
    <w:rsid w:val="00D04E36"/>
    <w:rsid w:val="00D059CD"/>
    <w:rsid w:val="00D32C2E"/>
    <w:rsid w:val="00D40AC4"/>
    <w:rsid w:val="00D40AD4"/>
    <w:rsid w:val="00D51EB5"/>
    <w:rsid w:val="00D55799"/>
    <w:rsid w:val="00D60AE2"/>
    <w:rsid w:val="00D63C30"/>
    <w:rsid w:val="00D64438"/>
    <w:rsid w:val="00D6493C"/>
    <w:rsid w:val="00D67C5E"/>
    <w:rsid w:val="00D7222C"/>
    <w:rsid w:val="00D9094B"/>
    <w:rsid w:val="00D9473D"/>
    <w:rsid w:val="00D95F3F"/>
    <w:rsid w:val="00D97A75"/>
    <w:rsid w:val="00DA4070"/>
    <w:rsid w:val="00DB3B8B"/>
    <w:rsid w:val="00DC0809"/>
    <w:rsid w:val="00DC4C03"/>
    <w:rsid w:val="00DD35B1"/>
    <w:rsid w:val="00DE4756"/>
    <w:rsid w:val="00E00882"/>
    <w:rsid w:val="00E020E0"/>
    <w:rsid w:val="00E02F90"/>
    <w:rsid w:val="00E06161"/>
    <w:rsid w:val="00E06711"/>
    <w:rsid w:val="00E11FB0"/>
    <w:rsid w:val="00E136A7"/>
    <w:rsid w:val="00E1634D"/>
    <w:rsid w:val="00E220DA"/>
    <w:rsid w:val="00E257CD"/>
    <w:rsid w:val="00E27582"/>
    <w:rsid w:val="00E3039F"/>
    <w:rsid w:val="00E35B28"/>
    <w:rsid w:val="00E366BE"/>
    <w:rsid w:val="00E41F89"/>
    <w:rsid w:val="00E43348"/>
    <w:rsid w:val="00E551B7"/>
    <w:rsid w:val="00E72E94"/>
    <w:rsid w:val="00E7470F"/>
    <w:rsid w:val="00E75DE8"/>
    <w:rsid w:val="00E75FAB"/>
    <w:rsid w:val="00E8360C"/>
    <w:rsid w:val="00E87388"/>
    <w:rsid w:val="00E93042"/>
    <w:rsid w:val="00E93621"/>
    <w:rsid w:val="00E942D2"/>
    <w:rsid w:val="00E96033"/>
    <w:rsid w:val="00E97C12"/>
    <w:rsid w:val="00EA2565"/>
    <w:rsid w:val="00EA5A2C"/>
    <w:rsid w:val="00EA5AE1"/>
    <w:rsid w:val="00EB353D"/>
    <w:rsid w:val="00EB39C6"/>
    <w:rsid w:val="00EB4780"/>
    <w:rsid w:val="00EB4B34"/>
    <w:rsid w:val="00EB5387"/>
    <w:rsid w:val="00EC0BBF"/>
    <w:rsid w:val="00EC197B"/>
    <w:rsid w:val="00EC2910"/>
    <w:rsid w:val="00EC6C4D"/>
    <w:rsid w:val="00EE69C4"/>
    <w:rsid w:val="00EF3B2C"/>
    <w:rsid w:val="00EF630A"/>
    <w:rsid w:val="00F03151"/>
    <w:rsid w:val="00F04A50"/>
    <w:rsid w:val="00F16098"/>
    <w:rsid w:val="00F2129B"/>
    <w:rsid w:val="00F2196A"/>
    <w:rsid w:val="00F340B1"/>
    <w:rsid w:val="00F349F3"/>
    <w:rsid w:val="00F35B2E"/>
    <w:rsid w:val="00F37A95"/>
    <w:rsid w:val="00F40011"/>
    <w:rsid w:val="00F42591"/>
    <w:rsid w:val="00F445D0"/>
    <w:rsid w:val="00F607CE"/>
    <w:rsid w:val="00F641C0"/>
    <w:rsid w:val="00F66776"/>
    <w:rsid w:val="00F715E7"/>
    <w:rsid w:val="00F7352B"/>
    <w:rsid w:val="00F9189D"/>
    <w:rsid w:val="00F935CB"/>
    <w:rsid w:val="00FA092C"/>
    <w:rsid w:val="00FA7FBB"/>
    <w:rsid w:val="00FB232E"/>
    <w:rsid w:val="00FB5109"/>
    <w:rsid w:val="00FC33D7"/>
    <w:rsid w:val="00FD3BE7"/>
    <w:rsid w:val="00FE699C"/>
    <w:rsid w:val="00FE7195"/>
    <w:rsid w:val="00FF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5261B"/>
  <w15:docId w15:val="{4E702573-274E-4002-AE35-E08934DB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6B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0984"/>
  </w:style>
  <w:style w:type="paragraph" w:styleId="Stopka">
    <w:name w:val="footer"/>
    <w:basedOn w:val="Normalny"/>
    <w:link w:val="StopkaZnak"/>
    <w:uiPriority w:val="99"/>
    <w:unhideWhenUsed/>
    <w:rsid w:val="0092098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0984"/>
  </w:style>
  <w:style w:type="paragraph" w:styleId="Tekstdymka">
    <w:name w:val="Balloon Text"/>
    <w:basedOn w:val="Normalny"/>
    <w:link w:val="TekstdymkaZnak"/>
    <w:uiPriority w:val="99"/>
    <w:semiHidden/>
    <w:unhideWhenUsed/>
    <w:rsid w:val="0092098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8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Akapit z listą BS,Kolorowa lista — akcent 11,Obiekt,List Paragraph1,Akapit z listą 1,BulletC,Normal,Akapit z listą31,Nag1,Podsis rysunku,List Paragraph,Wyliczanie,Punktor - wymiennik,Akapit z listą3,L1,2 heading,Bulle"/>
    <w:basedOn w:val="Normalny"/>
    <w:link w:val="AkapitzlistZnak"/>
    <w:uiPriority w:val="34"/>
    <w:qFormat/>
    <w:rsid w:val="009209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16DE7"/>
    <w:rPr>
      <w:color w:val="0000FF" w:themeColor="hyperlink"/>
      <w:u w:val="single"/>
    </w:rPr>
  </w:style>
  <w:style w:type="paragraph" w:customStyle="1" w:styleId="Noparagraphstyle">
    <w:name w:val="[No paragraph style]"/>
    <w:rsid w:val="00EB353D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-text">
    <w:name w:val="Zal-text"/>
    <w:basedOn w:val="Noparagraphstyle"/>
    <w:rsid w:val="00EB353D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abela-text">
    <w:name w:val="Zal-tabela-text"/>
    <w:basedOn w:val="Noparagraphstyle"/>
    <w:rsid w:val="00EB353D"/>
    <w:pPr>
      <w:tabs>
        <w:tab w:val="right" w:leader="dot" w:pos="454"/>
        <w:tab w:val="left" w:leader="dot" w:pos="3118"/>
        <w:tab w:val="right" w:leader="dot" w:pos="9071"/>
      </w:tabs>
      <w:spacing w:before="60" w:after="60" w:line="280" w:lineRule="atLeast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rsid w:val="00EB353D"/>
    <w:rPr>
      <w:b/>
      <w:bCs/>
    </w:rPr>
  </w:style>
  <w:style w:type="character" w:customStyle="1" w:styleId="ND">
    <w:name w:val="ND"/>
    <w:rsid w:val="00EB353D"/>
  </w:style>
  <w:style w:type="character" w:customStyle="1" w:styleId="I">
    <w:name w:val="I"/>
    <w:rsid w:val="00EB353D"/>
    <w:rPr>
      <w:i/>
      <w:iCs/>
    </w:rPr>
  </w:style>
  <w:style w:type="table" w:styleId="Tabela-Siatka">
    <w:name w:val="Table Grid"/>
    <w:basedOn w:val="Standardowy"/>
    <w:rsid w:val="00EB35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Normal Znak,Akapit z listą31 Znak,Nag1 Znak,Podsis rysunku Znak,Wyliczanie Znak"/>
    <w:basedOn w:val="Domylnaczcionkaakapitu"/>
    <w:link w:val="Akapitzlist"/>
    <w:uiPriority w:val="34"/>
    <w:qFormat/>
    <w:locked/>
    <w:rsid w:val="00297A20"/>
  </w:style>
  <w:style w:type="character" w:customStyle="1" w:styleId="normaltextrun">
    <w:name w:val="normaltextrun"/>
    <w:basedOn w:val="Domylnaczcionkaakapitu"/>
    <w:rsid w:val="00EE69C4"/>
  </w:style>
  <w:style w:type="character" w:customStyle="1" w:styleId="eop">
    <w:name w:val="eop"/>
    <w:basedOn w:val="Domylnaczcionkaakapitu"/>
    <w:rsid w:val="00EE69C4"/>
  </w:style>
  <w:style w:type="paragraph" w:customStyle="1" w:styleId="paragraph">
    <w:name w:val="paragraph"/>
    <w:basedOn w:val="Normalny"/>
    <w:rsid w:val="00EE69C4"/>
    <w:pPr>
      <w:spacing w:before="100" w:beforeAutospacing="1" w:after="100" w:afterAutospacing="1"/>
    </w:pPr>
    <w:rPr>
      <w:sz w:val="24"/>
      <w:szCs w:val="24"/>
    </w:rPr>
  </w:style>
  <w:style w:type="character" w:customStyle="1" w:styleId="contextualspellingandgrammarerror">
    <w:name w:val="contextualspellingandgrammarerror"/>
    <w:basedOn w:val="Domylnaczcionkaakapitu"/>
    <w:rsid w:val="00EE69C4"/>
  </w:style>
  <w:style w:type="paragraph" w:customStyle="1" w:styleId="Default">
    <w:name w:val="Default"/>
    <w:rsid w:val="00CC4F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A6B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rsid w:val="00BA6B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6B90"/>
    <w:rPr>
      <w:rFonts w:eastAsia="Calibri"/>
    </w:rPr>
  </w:style>
  <w:style w:type="character" w:customStyle="1" w:styleId="TekstkomentarzaZnak">
    <w:name w:val="Tekst komentarza Znak"/>
    <w:basedOn w:val="Domylnaczcionkaakapitu"/>
    <w:link w:val="Tekstkomentarza"/>
    <w:rsid w:val="00BA6B9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A6B90"/>
  </w:style>
  <w:style w:type="paragraph" w:customStyle="1" w:styleId="xmsonormal">
    <w:name w:val="x_msonormal"/>
    <w:basedOn w:val="Normalny"/>
    <w:rsid w:val="007A3920"/>
    <w:pPr>
      <w:spacing w:before="100" w:beforeAutospacing="1" w:after="100" w:afterAutospacing="1"/>
    </w:pPr>
    <w:rPr>
      <w:sz w:val="24"/>
      <w:szCs w:val="24"/>
    </w:rPr>
  </w:style>
  <w:style w:type="paragraph" w:customStyle="1" w:styleId="xmsolistparagraph">
    <w:name w:val="x_msolistparagraph"/>
    <w:basedOn w:val="Normalny"/>
    <w:rsid w:val="007A3920"/>
    <w:pPr>
      <w:spacing w:before="100" w:beforeAutospacing="1" w:after="100" w:afterAutospacing="1"/>
    </w:pPr>
    <w:rPr>
      <w:sz w:val="24"/>
      <w:szCs w:val="24"/>
    </w:rPr>
  </w:style>
  <w:style w:type="paragraph" w:customStyle="1" w:styleId="Bezodstpw1">
    <w:name w:val="Bez odstępów1"/>
    <w:rsid w:val="00AC1F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semiHidden/>
    <w:unhideWhenUsed/>
    <w:rsid w:val="00E97C12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97C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4544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Edytka</dc:creator>
  <cp:lastModifiedBy>Edyta Niemiec</cp:lastModifiedBy>
  <cp:revision>2</cp:revision>
  <cp:lastPrinted>2016-10-20T11:54:00Z</cp:lastPrinted>
  <dcterms:created xsi:type="dcterms:W3CDTF">2025-07-21T07:29:00Z</dcterms:created>
  <dcterms:modified xsi:type="dcterms:W3CDTF">2025-07-21T07:29:00Z</dcterms:modified>
</cp:coreProperties>
</file>